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C8" w:rsidRDefault="001273C8" w:rsidP="00EE67D6">
      <w:pPr>
        <w:autoSpaceDE w:val="0"/>
        <w:autoSpaceDN w:val="0"/>
        <w:adjustRightInd w:val="0"/>
        <w:ind w:firstLine="709"/>
        <w:jc w:val="both"/>
        <w:rPr>
          <w:sz w:val="28"/>
          <w:szCs w:val="28"/>
        </w:rPr>
      </w:pPr>
    </w:p>
    <w:p w:rsidR="001273C8" w:rsidRDefault="001273C8" w:rsidP="00EE67D6">
      <w:pPr>
        <w:autoSpaceDE w:val="0"/>
        <w:autoSpaceDN w:val="0"/>
        <w:adjustRightInd w:val="0"/>
        <w:ind w:firstLine="709"/>
        <w:jc w:val="both"/>
        <w:rPr>
          <w:sz w:val="28"/>
          <w:szCs w:val="28"/>
        </w:rPr>
      </w:pPr>
    </w:p>
    <w:p w:rsidR="001273C8" w:rsidRDefault="001273C8" w:rsidP="00EE67D6">
      <w:pPr>
        <w:autoSpaceDE w:val="0"/>
        <w:autoSpaceDN w:val="0"/>
        <w:adjustRightInd w:val="0"/>
        <w:ind w:firstLine="709"/>
        <w:jc w:val="both"/>
        <w:rPr>
          <w:sz w:val="28"/>
          <w:szCs w:val="28"/>
        </w:rPr>
      </w:pPr>
    </w:p>
    <w:p w:rsidR="00556A77" w:rsidRPr="00515F9C" w:rsidRDefault="00556A77" w:rsidP="00CF1312">
      <w:pPr>
        <w:rPr>
          <w:sz w:val="18"/>
          <w:szCs w:val="20"/>
        </w:rPr>
      </w:pPr>
    </w:p>
    <w:p w:rsidR="00556A77" w:rsidRPr="00515F9C" w:rsidRDefault="00556A77" w:rsidP="00CF1312">
      <w:pPr>
        <w:rPr>
          <w:sz w:val="18"/>
          <w:szCs w:val="20"/>
        </w:rPr>
      </w:pPr>
    </w:p>
    <w:p w:rsidR="00556A77" w:rsidRPr="00515F9C" w:rsidRDefault="00556A77" w:rsidP="00556A77">
      <w:pPr>
        <w:widowControl w:val="0"/>
        <w:jc w:val="center"/>
        <w:rPr>
          <w:b/>
          <w:bCs/>
          <w:iCs/>
          <w:sz w:val="28"/>
          <w:szCs w:val="28"/>
        </w:rPr>
      </w:pPr>
      <w:r w:rsidRPr="00515F9C">
        <w:rPr>
          <w:b/>
          <w:bCs/>
          <w:iCs/>
          <w:sz w:val="28"/>
          <w:szCs w:val="28"/>
        </w:rPr>
        <w:t>АКЦИОНЕРНОЕ ОБЩЕСТВО</w:t>
      </w:r>
    </w:p>
    <w:p w:rsidR="00556A77" w:rsidRPr="00515F9C" w:rsidRDefault="00CB5454" w:rsidP="00556A77">
      <w:pPr>
        <w:widowControl w:val="0"/>
        <w:jc w:val="center"/>
        <w:rPr>
          <w:b/>
          <w:bCs/>
          <w:iCs/>
          <w:sz w:val="28"/>
          <w:szCs w:val="28"/>
        </w:rPr>
      </w:pPr>
      <w:r w:rsidRPr="00515F9C">
        <w:rPr>
          <w:b/>
          <w:bCs/>
          <w:iCs/>
          <w:sz w:val="28"/>
          <w:szCs w:val="28"/>
        </w:rPr>
        <w:t>«</w:t>
      </w:r>
      <w:r w:rsidR="00556A77" w:rsidRPr="00515F9C">
        <w:rPr>
          <w:b/>
          <w:bCs/>
          <w:iCs/>
          <w:sz w:val="28"/>
          <w:szCs w:val="28"/>
        </w:rPr>
        <w:t>Железнодорожная торговая компания</w:t>
      </w:r>
      <w:r w:rsidRPr="00515F9C">
        <w:rPr>
          <w:b/>
          <w:bCs/>
          <w:iCs/>
          <w:sz w:val="28"/>
          <w:szCs w:val="28"/>
        </w:rPr>
        <w:t>»</w:t>
      </w:r>
    </w:p>
    <w:p w:rsidR="00556A77" w:rsidRPr="00515F9C" w:rsidRDefault="00556A77" w:rsidP="00556A77">
      <w:pPr>
        <w:spacing w:line="360" w:lineRule="exact"/>
        <w:jc w:val="center"/>
        <w:rPr>
          <w:i/>
          <w:sz w:val="28"/>
          <w:szCs w:val="28"/>
        </w:rPr>
      </w:pPr>
      <w:r w:rsidRPr="00515F9C">
        <w:rPr>
          <w:b/>
          <w:bCs/>
          <w:iCs/>
          <w:sz w:val="28"/>
          <w:szCs w:val="28"/>
        </w:rPr>
        <w:t xml:space="preserve">(АО </w:t>
      </w:r>
      <w:r w:rsidR="00CB5454" w:rsidRPr="00515F9C">
        <w:rPr>
          <w:b/>
          <w:bCs/>
          <w:iCs/>
          <w:sz w:val="28"/>
          <w:szCs w:val="28"/>
        </w:rPr>
        <w:t>«</w:t>
      </w:r>
      <w:r w:rsidRPr="00515F9C">
        <w:rPr>
          <w:b/>
          <w:bCs/>
          <w:iCs/>
          <w:sz w:val="28"/>
          <w:szCs w:val="28"/>
        </w:rPr>
        <w:t>ЖТК</w:t>
      </w:r>
      <w:r w:rsidR="00CB5454" w:rsidRPr="00515F9C">
        <w:rPr>
          <w:b/>
          <w:bCs/>
          <w:iCs/>
          <w:sz w:val="28"/>
          <w:szCs w:val="28"/>
        </w:rPr>
        <w:t>»</w:t>
      </w:r>
      <w:r w:rsidRPr="00515F9C">
        <w:rPr>
          <w:b/>
          <w:bCs/>
          <w:iCs/>
          <w:sz w:val="28"/>
          <w:szCs w:val="28"/>
        </w:rPr>
        <w:t>)</w:t>
      </w:r>
    </w:p>
    <w:p w:rsidR="00556A77" w:rsidRPr="00515F9C" w:rsidRDefault="00556A77" w:rsidP="00556A77">
      <w:pPr>
        <w:spacing w:line="360" w:lineRule="exact"/>
        <w:jc w:val="center"/>
        <w:rPr>
          <w:i/>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556A77" w:rsidRPr="00515F9C" w:rsidRDefault="00556A77" w:rsidP="00556A77">
      <w:pPr>
        <w:jc w:val="center"/>
        <w:rPr>
          <w:b/>
          <w:bCs/>
          <w:sz w:val="28"/>
          <w:szCs w:val="28"/>
        </w:rPr>
      </w:pPr>
      <w:r w:rsidRPr="00515F9C">
        <w:rPr>
          <w:b/>
          <w:bCs/>
          <w:sz w:val="28"/>
          <w:szCs w:val="28"/>
        </w:rPr>
        <w:t>на проведение открытого аукциона в электронной форме №</w:t>
      </w:r>
      <w:r w:rsidR="001625AA">
        <w:rPr>
          <w:b/>
          <w:bCs/>
          <w:sz w:val="28"/>
          <w:szCs w:val="28"/>
        </w:rPr>
        <w:t>30</w:t>
      </w:r>
      <w:r w:rsidR="00DD039D" w:rsidRPr="00DD039D">
        <w:rPr>
          <w:b/>
          <w:bCs/>
          <w:sz w:val="28"/>
          <w:szCs w:val="28"/>
        </w:rPr>
        <w:t xml:space="preserve">/РНД-ЖТК/22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556A77" w:rsidRPr="00515F9C" w:rsidRDefault="00556A77" w:rsidP="00556A77">
      <w:pPr>
        <w:spacing w:line="360" w:lineRule="exact"/>
        <w:jc w:val="center"/>
        <w:rPr>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DD4CA3" w:rsidRPr="00515F9C" w:rsidRDefault="00DD4CA3" w:rsidP="00556A77">
      <w:pPr>
        <w:spacing w:line="360" w:lineRule="exact"/>
        <w:jc w:val="center"/>
        <w:rPr>
          <w:rFonts w:eastAsia="MS Mincho"/>
          <w:sz w:val="28"/>
          <w:szCs w:val="28"/>
        </w:rPr>
      </w:pPr>
    </w:p>
    <w:p w:rsidR="00DD4CA3" w:rsidRPr="00515F9C" w:rsidRDefault="00DD4CA3"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i/>
          <w:sz w:val="28"/>
          <w:szCs w:val="28"/>
        </w:rPr>
      </w:pPr>
      <w:r w:rsidRPr="00515F9C">
        <w:rPr>
          <w:rFonts w:eastAsia="MS Mincho"/>
          <w:sz w:val="28"/>
          <w:szCs w:val="28"/>
        </w:rPr>
        <w:t xml:space="preserve">г. </w:t>
      </w:r>
      <w:r w:rsidR="00DD039D">
        <w:rPr>
          <w:rFonts w:eastAsia="MS Mincho"/>
          <w:sz w:val="28"/>
          <w:szCs w:val="28"/>
        </w:rPr>
        <w:t>Ростов на Дону</w:t>
      </w:r>
    </w:p>
    <w:p w:rsidR="00556A77" w:rsidRPr="00515F9C" w:rsidRDefault="007D12C1" w:rsidP="00556A77">
      <w:pPr>
        <w:spacing w:line="360" w:lineRule="exact"/>
        <w:jc w:val="center"/>
        <w:rPr>
          <w:rFonts w:eastAsia="MS Mincho"/>
          <w:sz w:val="28"/>
          <w:szCs w:val="28"/>
        </w:rPr>
      </w:pPr>
      <w:r>
        <w:rPr>
          <w:rFonts w:eastAsia="MS Mincho"/>
          <w:sz w:val="28"/>
          <w:szCs w:val="28"/>
        </w:rPr>
        <w:t>20</w:t>
      </w:r>
      <w:r w:rsidR="00BB007D">
        <w:rPr>
          <w:rFonts w:eastAsia="MS Mincho"/>
          <w:sz w:val="28"/>
          <w:szCs w:val="28"/>
        </w:rPr>
        <w:t>22</w:t>
      </w:r>
      <w:r w:rsidR="00556A77" w:rsidRPr="00515F9C">
        <w:rPr>
          <w:rFonts w:eastAsia="MS Mincho"/>
          <w:sz w:val="28"/>
          <w:szCs w:val="28"/>
        </w:rPr>
        <w:t xml:space="preserve"> год</w:t>
      </w:r>
    </w:p>
    <w:p w:rsidR="00556A77" w:rsidRDefault="00556A77" w:rsidP="00556A77">
      <w:pPr>
        <w:ind w:left="5529"/>
        <w:jc w:val="both"/>
        <w:rPr>
          <w:b/>
          <w:sz w:val="28"/>
          <w:szCs w:val="28"/>
        </w:rPr>
      </w:pPr>
    </w:p>
    <w:p w:rsidR="00027E95" w:rsidRDefault="00027E95" w:rsidP="00556A77">
      <w:pPr>
        <w:ind w:left="5529"/>
        <w:jc w:val="both"/>
        <w:rPr>
          <w:b/>
          <w:sz w:val="28"/>
          <w:szCs w:val="28"/>
        </w:rPr>
      </w:pPr>
    </w:p>
    <w:p w:rsidR="00027E95" w:rsidRDefault="00027E95" w:rsidP="00556A77">
      <w:pPr>
        <w:ind w:left="5529"/>
        <w:jc w:val="both"/>
        <w:rPr>
          <w:b/>
          <w:sz w:val="28"/>
          <w:szCs w:val="28"/>
        </w:rPr>
      </w:pPr>
    </w:p>
    <w:p w:rsidR="00027E95" w:rsidRDefault="00027E95" w:rsidP="00556A77">
      <w:pPr>
        <w:ind w:left="5529"/>
        <w:jc w:val="both"/>
        <w:rPr>
          <w:b/>
          <w:sz w:val="28"/>
          <w:szCs w:val="28"/>
        </w:rPr>
      </w:pPr>
    </w:p>
    <w:p w:rsidR="00515F9C" w:rsidRPr="00515F9C" w:rsidRDefault="00515F9C" w:rsidP="00556A77">
      <w:pPr>
        <w:ind w:left="5529"/>
        <w:jc w:val="both"/>
        <w:rPr>
          <w:b/>
          <w:sz w:val="28"/>
          <w:szCs w:val="28"/>
        </w:rPr>
      </w:pPr>
    </w:p>
    <w:p w:rsidR="00027E95" w:rsidRPr="003A2424" w:rsidRDefault="00027E95" w:rsidP="00027E95">
      <w:pPr>
        <w:ind w:left="5529"/>
        <w:jc w:val="both"/>
        <w:rPr>
          <w:b/>
          <w:sz w:val="28"/>
          <w:szCs w:val="28"/>
        </w:rPr>
      </w:pPr>
    </w:p>
    <w:p w:rsidR="00027E95" w:rsidRPr="003A2424" w:rsidRDefault="00027E95" w:rsidP="00027E95">
      <w:pPr>
        <w:ind w:left="5529"/>
        <w:rPr>
          <w:bCs/>
          <w:sz w:val="28"/>
          <w:szCs w:val="28"/>
        </w:rPr>
      </w:pPr>
      <w:r w:rsidRPr="003A2424">
        <w:rPr>
          <w:bCs/>
          <w:sz w:val="28"/>
          <w:szCs w:val="28"/>
        </w:rPr>
        <w:t>УТВЕРЖДАЮ</w:t>
      </w:r>
    </w:p>
    <w:p w:rsidR="00027E95" w:rsidRPr="008A7379" w:rsidRDefault="00027E95" w:rsidP="00027E9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B007D">
        <w:rPr>
          <w:rFonts w:ascii="Times New Roman" w:hAnsi="Times New Roman"/>
          <w:b w:val="0"/>
          <w:sz w:val="28"/>
          <w:szCs w:val="28"/>
        </w:rPr>
        <w:t>Южный</w:t>
      </w:r>
      <w:r w:rsidR="00036FBD">
        <w:rPr>
          <w:rFonts w:ascii="Times New Roman" w:hAnsi="Times New Roman"/>
          <w:b w:val="0"/>
          <w:sz w:val="28"/>
          <w:szCs w:val="28"/>
        </w:rPr>
        <w:t xml:space="preserve"> филиала </w:t>
      </w:r>
      <w:r w:rsidR="00036FBD">
        <w:rPr>
          <w:rFonts w:ascii="Times New Roman" w:hAnsi="Times New Roman"/>
          <w:b w:val="0"/>
          <w:sz w:val="28"/>
          <w:szCs w:val="28"/>
        </w:rPr>
        <w:br/>
      </w:r>
      <w:r w:rsidRPr="003A2424">
        <w:rPr>
          <w:rFonts w:ascii="Times New Roman" w:hAnsi="Times New Roman"/>
          <w:b w:val="0"/>
          <w:sz w:val="28"/>
          <w:szCs w:val="28"/>
        </w:rPr>
        <w:t>АО «ЖТК»</w:t>
      </w:r>
    </w:p>
    <w:p w:rsidR="00027E95" w:rsidRPr="003A2424" w:rsidRDefault="00BB007D" w:rsidP="00027E95">
      <w:pPr>
        <w:ind w:left="5529"/>
        <w:jc w:val="both"/>
        <w:rPr>
          <w:bCs/>
          <w:sz w:val="28"/>
          <w:szCs w:val="28"/>
        </w:rPr>
      </w:pPr>
      <w:r>
        <w:rPr>
          <w:bCs/>
          <w:sz w:val="28"/>
          <w:szCs w:val="28"/>
        </w:rPr>
        <w:t>____________Дряев Д.Ф.</w:t>
      </w:r>
    </w:p>
    <w:p w:rsidR="00027E95" w:rsidRPr="003A2424" w:rsidRDefault="00027E95" w:rsidP="00027E95">
      <w:pPr>
        <w:ind w:left="5529"/>
        <w:jc w:val="both"/>
        <w:rPr>
          <w:bCs/>
          <w:sz w:val="28"/>
          <w:szCs w:val="28"/>
        </w:rPr>
      </w:pPr>
    </w:p>
    <w:p w:rsidR="00027E95" w:rsidRPr="003A2424" w:rsidRDefault="00BB007D" w:rsidP="00027E95">
      <w:pPr>
        <w:autoSpaceDE w:val="0"/>
        <w:autoSpaceDN w:val="0"/>
        <w:adjustRightInd w:val="0"/>
        <w:spacing w:line="360" w:lineRule="exact"/>
        <w:ind w:left="5103"/>
        <w:jc w:val="both"/>
        <w:rPr>
          <w:bCs/>
          <w:sz w:val="28"/>
          <w:szCs w:val="28"/>
        </w:rPr>
      </w:pPr>
      <w:r>
        <w:rPr>
          <w:bCs/>
          <w:sz w:val="28"/>
          <w:szCs w:val="28"/>
        </w:rPr>
        <w:t xml:space="preserve">       «___» ______________2022</w:t>
      </w:r>
      <w:r w:rsidR="00027E95" w:rsidRPr="003A2424">
        <w:rPr>
          <w:bCs/>
          <w:sz w:val="28"/>
          <w:szCs w:val="28"/>
        </w:rPr>
        <w:t xml:space="preserve"> г.</w:t>
      </w: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7F19C8" w:rsidP="00027E95">
      <w:pPr>
        <w:numPr>
          <w:ilvl w:val="0"/>
          <w:numId w:val="3"/>
        </w:numPr>
        <w:tabs>
          <w:tab w:val="clear" w:pos="720"/>
          <w:tab w:val="num" w:pos="1134"/>
        </w:tabs>
        <w:spacing w:line="360" w:lineRule="exact"/>
        <w:ind w:hanging="11"/>
        <w:jc w:val="both"/>
        <w:rPr>
          <w:sz w:val="28"/>
          <w:szCs w:val="28"/>
        </w:rPr>
      </w:pPr>
      <w:hyperlink w:anchor="_1._Предмет_аукциона" w:history="1">
        <w:r w:rsidR="00027E95" w:rsidRPr="003A2424">
          <w:rPr>
            <w:rStyle w:val="a6"/>
            <w:sz w:val="28"/>
            <w:szCs w:val="28"/>
          </w:rPr>
          <w:t>Предмет Аукциона</w:t>
        </w:r>
      </w:hyperlink>
    </w:p>
    <w:p w:rsidR="00027E95" w:rsidRPr="003A2424" w:rsidRDefault="007F19C8" w:rsidP="00027E95">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027E95" w:rsidRPr="003A2424">
          <w:rPr>
            <w:rStyle w:val="a6"/>
            <w:sz w:val="28"/>
            <w:szCs w:val="28"/>
          </w:rPr>
          <w:t>Общие сведения об организации и участии в Аукционе</w:t>
        </w:r>
      </w:hyperlink>
      <w:r w:rsidR="00027E95" w:rsidRPr="003A2424">
        <w:rPr>
          <w:sz w:val="28"/>
          <w:szCs w:val="28"/>
        </w:rPr>
        <w:t xml:space="preserve"> </w:t>
      </w:r>
    </w:p>
    <w:p w:rsidR="00027E95" w:rsidRPr="003A2424" w:rsidRDefault="007F19C8" w:rsidP="00027E95">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027E95" w:rsidRPr="003A2424">
          <w:rPr>
            <w:rStyle w:val="a6"/>
            <w:bCs/>
            <w:sz w:val="28"/>
            <w:szCs w:val="28"/>
          </w:rPr>
          <w:t>Требования к Претендентам на участие в Аукцион</w:t>
        </w:r>
      </w:hyperlink>
      <w:r w:rsidR="00027E95" w:rsidRPr="003A2424">
        <w:rPr>
          <w:rStyle w:val="a6"/>
          <w:bCs/>
          <w:sz w:val="28"/>
          <w:szCs w:val="28"/>
        </w:rPr>
        <w:t>е</w:t>
      </w:r>
    </w:p>
    <w:p w:rsidR="00027E95" w:rsidRPr="003A2424" w:rsidRDefault="00027E95" w:rsidP="00027E95">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027E95" w:rsidRPr="003A2424" w:rsidRDefault="007F19C8" w:rsidP="00027E95">
      <w:pPr>
        <w:numPr>
          <w:ilvl w:val="0"/>
          <w:numId w:val="3"/>
        </w:numPr>
        <w:tabs>
          <w:tab w:val="clear" w:pos="720"/>
          <w:tab w:val="num" w:pos="1134"/>
        </w:tabs>
        <w:spacing w:line="360" w:lineRule="exact"/>
        <w:ind w:hanging="11"/>
        <w:jc w:val="both"/>
        <w:rPr>
          <w:sz w:val="28"/>
          <w:szCs w:val="28"/>
          <w:u w:val="single"/>
        </w:rPr>
      </w:pPr>
      <w:hyperlink w:anchor="_5._Заявка_и" w:history="1">
        <w:r w:rsidR="00027E95" w:rsidRPr="003A2424">
          <w:rPr>
            <w:rStyle w:val="a6"/>
            <w:bCs/>
            <w:sz w:val="28"/>
            <w:szCs w:val="28"/>
          </w:rPr>
          <w:t>Заявка и иные документы для участия в Аукционе</w:t>
        </w:r>
      </w:hyperlink>
    </w:p>
    <w:p w:rsidR="00027E95" w:rsidRPr="003A2424" w:rsidRDefault="00027E95" w:rsidP="00027E95">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027E95" w:rsidRPr="003A2424" w:rsidRDefault="00027E95" w:rsidP="00027E95">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027E95" w:rsidRPr="003A2424" w:rsidRDefault="007F19C8" w:rsidP="00027E95">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027E95" w:rsidRPr="003A2424">
          <w:rPr>
            <w:rStyle w:val="a6"/>
            <w:sz w:val="28"/>
            <w:szCs w:val="28"/>
          </w:rPr>
          <w:t>Порядок проведения Аукциона</w:t>
        </w:r>
      </w:hyperlink>
    </w:p>
    <w:p w:rsidR="00027E95" w:rsidRPr="003A2424" w:rsidRDefault="007F19C8" w:rsidP="00027E95">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027E95" w:rsidRPr="003A2424">
          <w:rPr>
            <w:rStyle w:val="a6"/>
            <w:bCs/>
            <w:sz w:val="28"/>
            <w:szCs w:val="28"/>
          </w:rPr>
          <w:t>Порядок заключения договора с победителем Аукциона</w:t>
        </w:r>
      </w:hyperlink>
    </w:p>
    <w:p w:rsidR="00027E95" w:rsidRPr="003A2424" w:rsidRDefault="0079082E" w:rsidP="0079082E">
      <w:pPr>
        <w:spacing w:line="360" w:lineRule="exact"/>
        <w:ind w:left="720" w:hanging="11"/>
        <w:jc w:val="both"/>
        <w:rPr>
          <w:rStyle w:val="a6"/>
          <w:sz w:val="28"/>
          <w:szCs w:val="28"/>
        </w:rPr>
      </w:pPr>
      <w:r>
        <w:rPr>
          <w:rStyle w:val="a6"/>
          <w:sz w:val="28"/>
          <w:szCs w:val="28"/>
        </w:rPr>
        <w:t xml:space="preserve">10. </w:t>
      </w:r>
      <w:r w:rsidR="00027E95" w:rsidRPr="003A2424">
        <w:rPr>
          <w:rStyle w:val="a6"/>
          <w:sz w:val="28"/>
          <w:szCs w:val="28"/>
        </w:rPr>
        <w:t>Приложения</w:t>
      </w:r>
    </w:p>
    <w:p w:rsidR="00027E95" w:rsidRPr="003A2424" w:rsidRDefault="00027E95" w:rsidP="00027E95">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027E95" w:rsidRDefault="00027E95" w:rsidP="00027E9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1625AA">
        <w:rPr>
          <w:sz w:val="28"/>
          <w:szCs w:val="28"/>
        </w:rPr>
        <w:t xml:space="preserve"> 30</w:t>
      </w:r>
      <w:r w:rsidR="00B44A64">
        <w:rPr>
          <w:sz w:val="28"/>
          <w:szCs w:val="28"/>
        </w:rPr>
        <w:t>/РНД-ЖТК/22</w:t>
      </w:r>
      <w:r w:rsidR="006A01FE">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tbl>
      <w:tblPr>
        <w:tblpPr w:leftFromText="180" w:rightFromText="180" w:vertAnchor="text" w:horzAnchor="margin" w:tblpXSpec="center" w:tblpY="25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1"/>
        <w:gridCol w:w="2409"/>
        <w:gridCol w:w="1134"/>
        <w:gridCol w:w="1418"/>
        <w:gridCol w:w="822"/>
        <w:gridCol w:w="1729"/>
      </w:tblGrid>
      <w:tr w:rsidR="00402931" w:rsidRPr="00351CD2" w:rsidTr="0048327F">
        <w:trPr>
          <w:trHeight w:val="1971"/>
        </w:trPr>
        <w:tc>
          <w:tcPr>
            <w:tcW w:w="534" w:type="dxa"/>
            <w:shd w:val="clear" w:color="auto" w:fill="auto"/>
            <w:vAlign w:val="center"/>
          </w:tcPr>
          <w:p w:rsidR="00402931" w:rsidRPr="00442BBD" w:rsidRDefault="00402931" w:rsidP="004F5C75">
            <w:pPr>
              <w:jc w:val="center"/>
              <w:rPr>
                <w:sz w:val="20"/>
                <w:szCs w:val="20"/>
              </w:rPr>
            </w:pPr>
            <w:r w:rsidRPr="00442BBD">
              <w:rPr>
                <w:sz w:val="20"/>
                <w:szCs w:val="20"/>
              </w:rPr>
              <w:t>№ п/п</w:t>
            </w:r>
          </w:p>
        </w:tc>
        <w:tc>
          <w:tcPr>
            <w:tcW w:w="1021" w:type="dxa"/>
            <w:shd w:val="clear" w:color="auto" w:fill="auto"/>
            <w:vAlign w:val="center"/>
          </w:tcPr>
          <w:p w:rsidR="00402931" w:rsidRPr="00442BBD" w:rsidRDefault="00402931" w:rsidP="004F5C75">
            <w:pPr>
              <w:ind w:left="-112" w:right="-111"/>
              <w:jc w:val="center"/>
              <w:rPr>
                <w:sz w:val="20"/>
                <w:szCs w:val="20"/>
              </w:rPr>
            </w:pPr>
            <w:r w:rsidRPr="00442BBD">
              <w:rPr>
                <w:sz w:val="20"/>
                <w:szCs w:val="20"/>
              </w:rPr>
              <w:t>Наименование объекта</w:t>
            </w:r>
          </w:p>
        </w:tc>
        <w:tc>
          <w:tcPr>
            <w:tcW w:w="2409" w:type="dxa"/>
            <w:shd w:val="clear" w:color="auto" w:fill="auto"/>
            <w:vAlign w:val="center"/>
          </w:tcPr>
          <w:p w:rsidR="00402931" w:rsidRPr="00442BBD" w:rsidRDefault="00402931" w:rsidP="004F5C75">
            <w:pPr>
              <w:jc w:val="center"/>
              <w:rPr>
                <w:sz w:val="20"/>
                <w:szCs w:val="20"/>
              </w:rPr>
            </w:pPr>
            <w:r w:rsidRPr="00442BBD">
              <w:rPr>
                <w:sz w:val="20"/>
                <w:szCs w:val="20"/>
              </w:rPr>
              <w:t>Адрес</w:t>
            </w:r>
          </w:p>
          <w:p w:rsidR="00402931" w:rsidRPr="00442BBD" w:rsidRDefault="00402931" w:rsidP="004F5C75">
            <w:pPr>
              <w:jc w:val="center"/>
              <w:rPr>
                <w:sz w:val="20"/>
                <w:szCs w:val="20"/>
              </w:rPr>
            </w:pPr>
            <w:r w:rsidRPr="00442BBD">
              <w:rPr>
                <w:sz w:val="20"/>
                <w:szCs w:val="20"/>
              </w:rPr>
              <w:t>объекта</w:t>
            </w:r>
          </w:p>
        </w:tc>
        <w:tc>
          <w:tcPr>
            <w:tcW w:w="1134" w:type="dxa"/>
            <w:shd w:val="clear" w:color="auto" w:fill="auto"/>
            <w:vAlign w:val="center"/>
          </w:tcPr>
          <w:p w:rsidR="00402931" w:rsidRPr="00442BBD" w:rsidRDefault="00402931" w:rsidP="004F5C75">
            <w:pPr>
              <w:ind w:left="-109" w:right="-110"/>
              <w:jc w:val="center"/>
              <w:rPr>
                <w:sz w:val="20"/>
                <w:szCs w:val="20"/>
              </w:rPr>
            </w:pPr>
            <w:r w:rsidRPr="00442BBD">
              <w:rPr>
                <w:sz w:val="20"/>
                <w:szCs w:val="20"/>
              </w:rPr>
              <w:t>Кадастровый номер объекта</w:t>
            </w:r>
          </w:p>
        </w:tc>
        <w:tc>
          <w:tcPr>
            <w:tcW w:w="1418" w:type="dxa"/>
            <w:vAlign w:val="center"/>
          </w:tcPr>
          <w:p w:rsidR="00402931" w:rsidRPr="00442BBD" w:rsidRDefault="00402931" w:rsidP="004F5C75">
            <w:pPr>
              <w:jc w:val="center"/>
              <w:rPr>
                <w:sz w:val="20"/>
                <w:szCs w:val="20"/>
              </w:rPr>
            </w:pPr>
            <w:r w:rsidRPr="00442BBD">
              <w:rPr>
                <w:sz w:val="20"/>
                <w:szCs w:val="20"/>
              </w:rPr>
              <w:t>Запись о государственной регистрации права собственности</w:t>
            </w:r>
          </w:p>
          <w:p w:rsidR="00402931" w:rsidRPr="00442BBD" w:rsidRDefault="00402931" w:rsidP="004F5C75">
            <w:pPr>
              <w:jc w:val="center"/>
              <w:rPr>
                <w:sz w:val="20"/>
                <w:szCs w:val="20"/>
              </w:rPr>
            </w:pPr>
            <w:r w:rsidRPr="00442BBD">
              <w:rPr>
                <w:sz w:val="20"/>
                <w:szCs w:val="20"/>
              </w:rPr>
              <w:t>АО «ЖТК»</w:t>
            </w:r>
          </w:p>
        </w:tc>
        <w:tc>
          <w:tcPr>
            <w:tcW w:w="822" w:type="dxa"/>
            <w:shd w:val="clear" w:color="auto" w:fill="auto"/>
            <w:vAlign w:val="center"/>
          </w:tcPr>
          <w:p w:rsidR="00402931" w:rsidRPr="00442BBD" w:rsidRDefault="00402931" w:rsidP="004F5C75">
            <w:pPr>
              <w:ind w:left="-109" w:right="-110"/>
              <w:jc w:val="center"/>
              <w:rPr>
                <w:sz w:val="20"/>
                <w:szCs w:val="20"/>
              </w:rPr>
            </w:pPr>
            <w:r w:rsidRPr="00442BBD">
              <w:rPr>
                <w:sz w:val="20"/>
                <w:szCs w:val="20"/>
              </w:rPr>
              <w:t>Площадь</w:t>
            </w:r>
          </w:p>
          <w:p w:rsidR="00402931" w:rsidRPr="00442BBD" w:rsidRDefault="00402931" w:rsidP="004F5C75">
            <w:pPr>
              <w:ind w:left="-102" w:right="-79"/>
              <w:jc w:val="center"/>
              <w:rPr>
                <w:sz w:val="20"/>
                <w:szCs w:val="20"/>
              </w:rPr>
            </w:pPr>
            <w:r w:rsidRPr="00442BBD">
              <w:rPr>
                <w:sz w:val="20"/>
                <w:szCs w:val="20"/>
              </w:rPr>
              <w:t xml:space="preserve">объекта, </w:t>
            </w:r>
            <w:proofErr w:type="spellStart"/>
            <w:r w:rsidRPr="00442BBD">
              <w:rPr>
                <w:sz w:val="20"/>
                <w:szCs w:val="20"/>
              </w:rPr>
              <w:t>кв.м</w:t>
            </w:r>
            <w:proofErr w:type="spellEnd"/>
          </w:p>
        </w:tc>
        <w:tc>
          <w:tcPr>
            <w:tcW w:w="1729" w:type="dxa"/>
            <w:shd w:val="clear" w:color="auto" w:fill="auto"/>
            <w:vAlign w:val="center"/>
          </w:tcPr>
          <w:p w:rsidR="00402931" w:rsidRPr="00442BBD" w:rsidRDefault="00402931" w:rsidP="004F5C75">
            <w:pPr>
              <w:jc w:val="center"/>
              <w:rPr>
                <w:sz w:val="20"/>
                <w:szCs w:val="20"/>
              </w:rPr>
            </w:pPr>
            <w:r w:rsidRPr="00442BBD">
              <w:rPr>
                <w:sz w:val="20"/>
                <w:szCs w:val="20"/>
              </w:rPr>
              <w:t>Начальная цена торгов, руб. с учетом НДС (земельные участки НДС не облагаются)</w:t>
            </w:r>
          </w:p>
        </w:tc>
      </w:tr>
      <w:tr w:rsidR="00402931" w:rsidRPr="00351CD2" w:rsidTr="0048327F">
        <w:trPr>
          <w:trHeight w:val="284"/>
        </w:trPr>
        <w:tc>
          <w:tcPr>
            <w:tcW w:w="534" w:type="dxa"/>
            <w:shd w:val="clear" w:color="auto" w:fill="auto"/>
            <w:vAlign w:val="center"/>
          </w:tcPr>
          <w:p w:rsidR="00402931" w:rsidRPr="00442BBD" w:rsidRDefault="00402931" w:rsidP="004F5C75">
            <w:pPr>
              <w:spacing w:before="120" w:after="120"/>
              <w:jc w:val="center"/>
              <w:rPr>
                <w:sz w:val="20"/>
                <w:szCs w:val="20"/>
              </w:rPr>
            </w:pPr>
            <w:r w:rsidRPr="00442BBD">
              <w:rPr>
                <w:sz w:val="20"/>
                <w:szCs w:val="20"/>
              </w:rPr>
              <w:t>1</w:t>
            </w:r>
          </w:p>
        </w:tc>
        <w:tc>
          <w:tcPr>
            <w:tcW w:w="1021" w:type="dxa"/>
            <w:shd w:val="clear" w:color="auto" w:fill="auto"/>
            <w:vAlign w:val="center"/>
          </w:tcPr>
          <w:p w:rsidR="00402931" w:rsidRPr="00442BBD" w:rsidRDefault="00402931" w:rsidP="004F5C75">
            <w:pPr>
              <w:spacing w:before="120" w:after="120"/>
              <w:ind w:left="-112" w:right="-111"/>
              <w:jc w:val="center"/>
              <w:rPr>
                <w:sz w:val="20"/>
                <w:szCs w:val="20"/>
              </w:rPr>
            </w:pPr>
            <w:r w:rsidRPr="00442BBD">
              <w:rPr>
                <w:sz w:val="20"/>
                <w:szCs w:val="20"/>
              </w:rPr>
              <w:t>2</w:t>
            </w:r>
          </w:p>
        </w:tc>
        <w:tc>
          <w:tcPr>
            <w:tcW w:w="2409" w:type="dxa"/>
            <w:shd w:val="clear" w:color="auto" w:fill="auto"/>
            <w:vAlign w:val="center"/>
          </w:tcPr>
          <w:p w:rsidR="00402931" w:rsidRPr="00442BBD" w:rsidRDefault="00402931" w:rsidP="004F5C75">
            <w:pPr>
              <w:spacing w:before="120" w:after="120"/>
              <w:jc w:val="center"/>
              <w:rPr>
                <w:sz w:val="20"/>
                <w:szCs w:val="20"/>
              </w:rPr>
            </w:pPr>
            <w:r w:rsidRPr="00442BBD">
              <w:rPr>
                <w:sz w:val="20"/>
                <w:szCs w:val="20"/>
              </w:rPr>
              <w:t>3</w:t>
            </w:r>
          </w:p>
        </w:tc>
        <w:tc>
          <w:tcPr>
            <w:tcW w:w="1134" w:type="dxa"/>
            <w:shd w:val="clear" w:color="auto" w:fill="auto"/>
            <w:vAlign w:val="center"/>
          </w:tcPr>
          <w:p w:rsidR="00402931" w:rsidRPr="00442BBD" w:rsidRDefault="00402931" w:rsidP="004F5C75">
            <w:pPr>
              <w:spacing w:before="120" w:after="120"/>
              <w:ind w:left="-109" w:right="-110"/>
              <w:jc w:val="center"/>
              <w:rPr>
                <w:sz w:val="20"/>
                <w:szCs w:val="20"/>
              </w:rPr>
            </w:pPr>
            <w:r>
              <w:rPr>
                <w:sz w:val="20"/>
                <w:szCs w:val="20"/>
              </w:rPr>
              <w:t>4</w:t>
            </w:r>
          </w:p>
        </w:tc>
        <w:tc>
          <w:tcPr>
            <w:tcW w:w="1418" w:type="dxa"/>
            <w:vAlign w:val="center"/>
          </w:tcPr>
          <w:p w:rsidR="00402931" w:rsidRPr="00442BBD" w:rsidRDefault="00402931" w:rsidP="004F5C75">
            <w:pPr>
              <w:jc w:val="center"/>
              <w:rPr>
                <w:sz w:val="20"/>
                <w:szCs w:val="20"/>
              </w:rPr>
            </w:pPr>
            <w:r>
              <w:rPr>
                <w:sz w:val="20"/>
                <w:szCs w:val="20"/>
              </w:rPr>
              <w:t>5</w:t>
            </w:r>
          </w:p>
        </w:tc>
        <w:tc>
          <w:tcPr>
            <w:tcW w:w="822" w:type="dxa"/>
            <w:shd w:val="clear" w:color="auto" w:fill="auto"/>
            <w:vAlign w:val="center"/>
          </w:tcPr>
          <w:p w:rsidR="00402931" w:rsidRPr="00442BBD" w:rsidRDefault="00402931" w:rsidP="004F5C75">
            <w:pPr>
              <w:spacing w:before="120" w:after="120"/>
              <w:ind w:left="-102" w:right="-79"/>
              <w:jc w:val="center"/>
              <w:rPr>
                <w:sz w:val="20"/>
                <w:szCs w:val="20"/>
              </w:rPr>
            </w:pPr>
            <w:r>
              <w:rPr>
                <w:sz w:val="20"/>
                <w:szCs w:val="20"/>
              </w:rPr>
              <w:t>6</w:t>
            </w:r>
          </w:p>
        </w:tc>
        <w:tc>
          <w:tcPr>
            <w:tcW w:w="1729" w:type="dxa"/>
            <w:shd w:val="clear" w:color="auto" w:fill="auto"/>
            <w:vAlign w:val="center"/>
          </w:tcPr>
          <w:p w:rsidR="00402931" w:rsidRPr="00442BBD" w:rsidRDefault="00402931" w:rsidP="004F5C75">
            <w:pPr>
              <w:spacing w:before="120" w:after="120"/>
              <w:jc w:val="center"/>
              <w:rPr>
                <w:sz w:val="20"/>
                <w:szCs w:val="20"/>
              </w:rPr>
            </w:pPr>
            <w:r>
              <w:rPr>
                <w:sz w:val="20"/>
                <w:szCs w:val="20"/>
              </w:rPr>
              <w:t>7</w:t>
            </w:r>
          </w:p>
        </w:tc>
      </w:tr>
      <w:tr w:rsidR="00C95422" w:rsidRPr="000B7AA7" w:rsidTr="00180C13">
        <w:trPr>
          <w:trHeight w:val="696"/>
        </w:trPr>
        <w:tc>
          <w:tcPr>
            <w:tcW w:w="534" w:type="dxa"/>
            <w:shd w:val="clear" w:color="auto" w:fill="auto"/>
            <w:vAlign w:val="center"/>
          </w:tcPr>
          <w:p w:rsidR="00C95422" w:rsidRPr="00570351" w:rsidRDefault="00C95422" w:rsidP="00C95422">
            <w:pPr>
              <w:spacing w:before="120" w:after="120"/>
              <w:jc w:val="center"/>
              <w:rPr>
                <w:sz w:val="20"/>
                <w:szCs w:val="20"/>
              </w:rPr>
            </w:pPr>
            <w:r w:rsidRPr="00570351">
              <w:rPr>
                <w:sz w:val="20"/>
                <w:szCs w:val="20"/>
              </w:rPr>
              <w:t>1</w:t>
            </w:r>
          </w:p>
          <w:p w:rsidR="00C95422" w:rsidRPr="00570351" w:rsidRDefault="00C95422" w:rsidP="00C95422">
            <w:pPr>
              <w:spacing w:before="120" w:after="120"/>
              <w:jc w:val="center"/>
              <w:rPr>
                <w:sz w:val="20"/>
                <w:szCs w:val="20"/>
              </w:rPr>
            </w:pPr>
          </w:p>
        </w:tc>
        <w:tc>
          <w:tcPr>
            <w:tcW w:w="1021" w:type="dxa"/>
            <w:tcBorders>
              <w:top w:val="single" w:sz="4" w:space="0" w:color="auto"/>
              <w:left w:val="single" w:sz="4" w:space="0" w:color="auto"/>
              <w:bottom w:val="nil"/>
              <w:right w:val="nil"/>
            </w:tcBorders>
            <w:shd w:val="clear" w:color="auto" w:fill="FFFFFF"/>
          </w:tcPr>
          <w:p w:rsidR="00C95422" w:rsidRDefault="00C95422" w:rsidP="00C95422">
            <w:r w:rsidRPr="00262EE7">
              <w:rPr>
                <w:sz w:val="22"/>
                <w:szCs w:val="22"/>
              </w:rPr>
              <w:t>Здание</w:t>
            </w:r>
          </w:p>
        </w:tc>
        <w:tc>
          <w:tcPr>
            <w:tcW w:w="2409" w:type="dxa"/>
            <w:tcBorders>
              <w:top w:val="single" w:sz="4" w:space="0" w:color="auto"/>
              <w:left w:val="single" w:sz="4" w:space="0" w:color="auto"/>
              <w:bottom w:val="nil"/>
              <w:right w:val="nil"/>
            </w:tcBorders>
            <w:shd w:val="clear" w:color="auto" w:fill="FFFFFF"/>
            <w:vAlign w:val="center"/>
          </w:tcPr>
          <w:p w:rsidR="00C95422" w:rsidRPr="00281E33" w:rsidRDefault="00C95422" w:rsidP="00C95422">
            <w:pPr>
              <w:jc w:val="center"/>
              <w:rPr>
                <w:sz w:val="22"/>
                <w:szCs w:val="22"/>
                <w:lang w:bidi="ru-RU"/>
              </w:rPr>
            </w:pPr>
            <w:r w:rsidRPr="00122D2B">
              <w:rPr>
                <w:sz w:val="22"/>
                <w:szCs w:val="22"/>
                <w:lang w:bidi="ru-RU"/>
              </w:rPr>
              <w:t xml:space="preserve">Российская Федерация, Краснодарский </w:t>
            </w:r>
            <w:proofErr w:type="spellStart"/>
            <w:r w:rsidRPr="00122D2B">
              <w:rPr>
                <w:sz w:val="22"/>
                <w:szCs w:val="22"/>
                <w:lang w:bidi="ru-RU"/>
              </w:rPr>
              <w:t>кр</w:t>
            </w:r>
            <w:proofErr w:type="spellEnd"/>
            <w:r w:rsidRPr="00122D2B">
              <w:rPr>
                <w:sz w:val="22"/>
                <w:szCs w:val="22"/>
                <w:lang w:bidi="ru-RU"/>
              </w:rPr>
              <w:t>.,</w:t>
            </w:r>
            <w:r>
              <w:rPr>
                <w:sz w:val="22"/>
                <w:szCs w:val="22"/>
                <w:lang w:bidi="ru-RU"/>
              </w:rPr>
              <w:t xml:space="preserve"> </w:t>
            </w:r>
            <w:proofErr w:type="spellStart"/>
            <w:r>
              <w:rPr>
                <w:sz w:val="22"/>
                <w:szCs w:val="22"/>
                <w:lang w:bidi="ru-RU"/>
              </w:rPr>
              <w:t>ст-ца</w:t>
            </w:r>
            <w:proofErr w:type="spellEnd"/>
            <w:r>
              <w:rPr>
                <w:sz w:val="22"/>
                <w:szCs w:val="22"/>
                <w:lang w:bidi="ru-RU"/>
              </w:rPr>
              <w:t>, Каневская, ул. Привокзальная площадь</w:t>
            </w:r>
          </w:p>
        </w:tc>
        <w:tc>
          <w:tcPr>
            <w:tcW w:w="1134" w:type="dxa"/>
            <w:vAlign w:val="center"/>
          </w:tcPr>
          <w:p w:rsidR="00C95422" w:rsidRPr="00351CD2" w:rsidRDefault="00C95422" w:rsidP="00C95422">
            <w:pPr>
              <w:jc w:val="center"/>
              <w:rPr>
                <w:sz w:val="22"/>
                <w:szCs w:val="22"/>
              </w:rPr>
            </w:pPr>
            <w:r>
              <w:rPr>
                <w:sz w:val="22"/>
                <w:szCs w:val="22"/>
              </w:rPr>
              <w:t>23:11:0603030:180</w:t>
            </w:r>
          </w:p>
        </w:tc>
        <w:tc>
          <w:tcPr>
            <w:tcW w:w="1418" w:type="dxa"/>
            <w:shd w:val="clear" w:color="auto" w:fill="auto"/>
            <w:vAlign w:val="center"/>
          </w:tcPr>
          <w:p w:rsidR="00C95422" w:rsidRPr="00351CD2" w:rsidRDefault="00C95422" w:rsidP="00C95422">
            <w:pPr>
              <w:jc w:val="center"/>
              <w:rPr>
                <w:sz w:val="22"/>
                <w:szCs w:val="22"/>
              </w:rPr>
            </w:pPr>
            <w:r>
              <w:rPr>
                <w:sz w:val="22"/>
                <w:szCs w:val="22"/>
              </w:rPr>
              <w:t>№</w:t>
            </w:r>
            <w:r>
              <w:rPr>
                <w:sz w:val="22"/>
                <w:szCs w:val="22"/>
              </w:rPr>
              <w:t xml:space="preserve"> 23-23-27/035/2007-146 от 09</w:t>
            </w:r>
            <w:r>
              <w:rPr>
                <w:sz w:val="22"/>
                <w:szCs w:val="22"/>
              </w:rPr>
              <w:t>.</w:t>
            </w:r>
            <w:r>
              <w:rPr>
                <w:sz w:val="22"/>
                <w:szCs w:val="22"/>
              </w:rPr>
              <w:t>1</w:t>
            </w:r>
            <w:r>
              <w:rPr>
                <w:sz w:val="22"/>
                <w:szCs w:val="22"/>
              </w:rPr>
              <w:t>1</w:t>
            </w:r>
            <w:r w:rsidRPr="00351CD2">
              <w:rPr>
                <w:sz w:val="22"/>
                <w:szCs w:val="22"/>
              </w:rPr>
              <w:t>.200</w:t>
            </w:r>
            <w:r>
              <w:rPr>
                <w:sz w:val="22"/>
                <w:szCs w:val="22"/>
              </w:rPr>
              <w:t>7</w:t>
            </w:r>
          </w:p>
        </w:tc>
        <w:tc>
          <w:tcPr>
            <w:tcW w:w="822" w:type="dxa"/>
            <w:tcBorders>
              <w:top w:val="single" w:sz="4" w:space="0" w:color="auto"/>
              <w:left w:val="single" w:sz="4" w:space="0" w:color="auto"/>
              <w:bottom w:val="nil"/>
              <w:right w:val="nil"/>
            </w:tcBorders>
            <w:shd w:val="clear" w:color="auto" w:fill="FFFFFF"/>
            <w:vAlign w:val="center"/>
          </w:tcPr>
          <w:p w:rsidR="00C95422" w:rsidRDefault="00C95422" w:rsidP="00C95422">
            <w:pPr>
              <w:jc w:val="center"/>
              <w:rPr>
                <w:sz w:val="22"/>
                <w:szCs w:val="22"/>
                <w:lang w:bidi="ru-RU"/>
              </w:rPr>
            </w:pPr>
            <w:r>
              <w:rPr>
                <w:sz w:val="22"/>
                <w:szCs w:val="22"/>
                <w:lang w:bidi="ru-RU"/>
              </w:rPr>
              <w:t>75,</w:t>
            </w:r>
            <w:r>
              <w:rPr>
                <w:sz w:val="22"/>
                <w:szCs w:val="22"/>
                <w:lang w:bidi="ru-RU"/>
              </w:rPr>
              <w:t>5</w:t>
            </w:r>
          </w:p>
        </w:tc>
        <w:tc>
          <w:tcPr>
            <w:tcW w:w="1729" w:type="dxa"/>
            <w:shd w:val="clear" w:color="auto" w:fill="auto"/>
          </w:tcPr>
          <w:p w:rsidR="00C95422" w:rsidRDefault="00C95422" w:rsidP="00C95422">
            <w:pPr>
              <w:rPr>
                <w:sz w:val="20"/>
                <w:szCs w:val="20"/>
              </w:rPr>
            </w:pPr>
            <w:r>
              <w:rPr>
                <w:sz w:val="20"/>
                <w:szCs w:val="20"/>
              </w:rPr>
              <w:t>1 227 000</w:t>
            </w:r>
            <w:r w:rsidRPr="00122D2B">
              <w:rPr>
                <w:sz w:val="20"/>
                <w:szCs w:val="20"/>
              </w:rPr>
              <w:t xml:space="preserve"> руб. 00</w:t>
            </w:r>
            <w:r>
              <w:rPr>
                <w:sz w:val="20"/>
                <w:szCs w:val="20"/>
              </w:rPr>
              <w:t xml:space="preserve"> коп. (в том числе НДС 204 500 руб. 00</w:t>
            </w:r>
            <w:r w:rsidRPr="00122D2B">
              <w:rPr>
                <w:sz w:val="20"/>
                <w:szCs w:val="20"/>
              </w:rPr>
              <w:t xml:space="preserve"> коп.)</w:t>
            </w:r>
          </w:p>
        </w:tc>
      </w:tr>
      <w:tr w:rsidR="00C95422" w:rsidRPr="000B7AA7" w:rsidTr="00180C13">
        <w:trPr>
          <w:trHeight w:val="696"/>
        </w:trPr>
        <w:tc>
          <w:tcPr>
            <w:tcW w:w="534" w:type="dxa"/>
            <w:shd w:val="clear" w:color="auto" w:fill="auto"/>
            <w:vAlign w:val="center"/>
          </w:tcPr>
          <w:p w:rsidR="00C95422" w:rsidRPr="00570351" w:rsidRDefault="00C95422" w:rsidP="00C95422">
            <w:pPr>
              <w:spacing w:before="120" w:after="120"/>
              <w:jc w:val="center"/>
              <w:rPr>
                <w:sz w:val="20"/>
                <w:szCs w:val="20"/>
              </w:rPr>
            </w:pPr>
            <w:r>
              <w:rPr>
                <w:sz w:val="20"/>
                <w:szCs w:val="20"/>
              </w:rPr>
              <w:t>2</w:t>
            </w:r>
          </w:p>
          <w:p w:rsidR="00C95422" w:rsidRPr="00570351" w:rsidRDefault="00C95422" w:rsidP="00C95422">
            <w:pPr>
              <w:spacing w:before="120" w:after="120"/>
              <w:jc w:val="center"/>
              <w:rPr>
                <w:sz w:val="20"/>
                <w:szCs w:val="20"/>
              </w:rPr>
            </w:pPr>
          </w:p>
        </w:tc>
        <w:tc>
          <w:tcPr>
            <w:tcW w:w="1021" w:type="dxa"/>
            <w:tcBorders>
              <w:top w:val="single" w:sz="4" w:space="0" w:color="auto"/>
              <w:left w:val="single" w:sz="4" w:space="0" w:color="auto"/>
              <w:bottom w:val="nil"/>
              <w:right w:val="nil"/>
            </w:tcBorders>
            <w:shd w:val="clear" w:color="auto" w:fill="FFFFFF"/>
          </w:tcPr>
          <w:p w:rsidR="00C95422" w:rsidRDefault="00C95422" w:rsidP="00C95422">
            <w:r w:rsidRPr="00262EE7">
              <w:rPr>
                <w:sz w:val="22"/>
                <w:szCs w:val="22"/>
              </w:rPr>
              <w:t>Здание</w:t>
            </w:r>
          </w:p>
        </w:tc>
        <w:tc>
          <w:tcPr>
            <w:tcW w:w="2409" w:type="dxa"/>
            <w:tcBorders>
              <w:top w:val="single" w:sz="4" w:space="0" w:color="auto"/>
              <w:left w:val="single" w:sz="4" w:space="0" w:color="auto"/>
              <w:bottom w:val="nil"/>
              <w:right w:val="nil"/>
            </w:tcBorders>
            <w:shd w:val="clear" w:color="auto" w:fill="FFFFFF"/>
            <w:vAlign w:val="center"/>
          </w:tcPr>
          <w:p w:rsidR="00C95422" w:rsidRPr="00281E33" w:rsidRDefault="00C95422" w:rsidP="00C95422">
            <w:pPr>
              <w:jc w:val="center"/>
              <w:rPr>
                <w:sz w:val="22"/>
                <w:szCs w:val="22"/>
                <w:lang w:bidi="ru-RU"/>
              </w:rPr>
            </w:pPr>
            <w:r w:rsidRPr="00122D2B">
              <w:rPr>
                <w:sz w:val="22"/>
                <w:szCs w:val="22"/>
                <w:lang w:bidi="ru-RU"/>
              </w:rPr>
              <w:t xml:space="preserve">Российская Федерация, Краснодарский </w:t>
            </w:r>
            <w:proofErr w:type="spellStart"/>
            <w:r w:rsidRPr="00122D2B">
              <w:rPr>
                <w:sz w:val="22"/>
                <w:szCs w:val="22"/>
                <w:lang w:bidi="ru-RU"/>
              </w:rPr>
              <w:t>кр</w:t>
            </w:r>
            <w:proofErr w:type="spellEnd"/>
            <w:r w:rsidRPr="00122D2B">
              <w:rPr>
                <w:sz w:val="22"/>
                <w:szCs w:val="22"/>
                <w:lang w:bidi="ru-RU"/>
              </w:rPr>
              <w:t>.,</w:t>
            </w:r>
            <w:r>
              <w:rPr>
                <w:sz w:val="22"/>
                <w:szCs w:val="22"/>
                <w:lang w:bidi="ru-RU"/>
              </w:rPr>
              <w:t xml:space="preserve"> </w:t>
            </w:r>
            <w:r>
              <w:rPr>
                <w:sz w:val="22"/>
                <w:szCs w:val="22"/>
                <w:lang w:bidi="ru-RU"/>
              </w:rPr>
              <w:t xml:space="preserve">г. </w:t>
            </w:r>
            <w:r>
              <w:rPr>
                <w:sz w:val="22"/>
                <w:szCs w:val="22"/>
                <w:lang w:bidi="ru-RU"/>
              </w:rPr>
              <w:lastRenderedPageBreak/>
              <w:t>Кропоткин, ул. Красная, 52</w:t>
            </w:r>
          </w:p>
        </w:tc>
        <w:tc>
          <w:tcPr>
            <w:tcW w:w="1134" w:type="dxa"/>
            <w:vAlign w:val="center"/>
          </w:tcPr>
          <w:p w:rsidR="00C95422" w:rsidRPr="00351CD2" w:rsidRDefault="00C95422" w:rsidP="00C95422">
            <w:pPr>
              <w:jc w:val="center"/>
              <w:rPr>
                <w:sz w:val="22"/>
                <w:szCs w:val="22"/>
              </w:rPr>
            </w:pPr>
            <w:r>
              <w:rPr>
                <w:sz w:val="22"/>
                <w:szCs w:val="22"/>
              </w:rPr>
              <w:lastRenderedPageBreak/>
              <w:t>23:44:0503001</w:t>
            </w:r>
            <w:r>
              <w:rPr>
                <w:sz w:val="22"/>
                <w:szCs w:val="22"/>
              </w:rPr>
              <w:t>:31</w:t>
            </w:r>
            <w:r>
              <w:rPr>
                <w:sz w:val="22"/>
                <w:szCs w:val="22"/>
              </w:rPr>
              <w:t>37</w:t>
            </w:r>
          </w:p>
        </w:tc>
        <w:tc>
          <w:tcPr>
            <w:tcW w:w="1418" w:type="dxa"/>
            <w:shd w:val="clear" w:color="auto" w:fill="auto"/>
            <w:vAlign w:val="center"/>
          </w:tcPr>
          <w:p w:rsidR="00C95422" w:rsidRPr="00351CD2" w:rsidRDefault="00C95422" w:rsidP="00C95422">
            <w:pPr>
              <w:jc w:val="center"/>
              <w:rPr>
                <w:sz w:val="22"/>
                <w:szCs w:val="22"/>
              </w:rPr>
            </w:pPr>
            <w:r>
              <w:rPr>
                <w:sz w:val="22"/>
                <w:szCs w:val="22"/>
              </w:rPr>
              <w:t>№</w:t>
            </w:r>
            <w:r>
              <w:rPr>
                <w:sz w:val="22"/>
                <w:szCs w:val="22"/>
              </w:rPr>
              <w:t xml:space="preserve"> 23-23-25</w:t>
            </w:r>
            <w:r>
              <w:rPr>
                <w:sz w:val="22"/>
                <w:szCs w:val="22"/>
              </w:rPr>
              <w:t>/05</w:t>
            </w:r>
            <w:r>
              <w:rPr>
                <w:sz w:val="22"/>
                <w:szCs w:val="22"/>
              </w:rPr>
              <w:t>5/2007-062 от 12</w:t>
            </w:r>
            <w:r>
              <w:rPr>
                <w:sz w:val="22"/>
                <w:szCs w:val="22"/>
              </w:rPr>
              <w:t>.</w:t>
            </w:r>
            <w:r>
              <w:rPr>
                <w:sz w:val="22"/>
                <w:szCs w:val="22"/>
              </w:rPr>
              <w:t>10</w:t>
            </w:r>
            <w:r w:rsidRPr="00351CD2">
              <w:rPr>
                <w:sz w:val="22"/>
                <w:szCs w:val="22"/>
              </w:rPr>
              <w:t>.200</w:t>
            </w:r>
            <w:r>
              <w:rPr>
                <w:sz w:val="22"/>
                <w:szCs w:val="22"/>
              </w:rPr>
              <w:t>7</w:t>
            </w:r>
          </w:p>
        </w:tc>
        <w:tc>
          <w:tcPr>
            <w:tcW w:w="822" w:type="dxa"/>
            <w:tcBorders>
              <w:top w:val="single" w:sz="4" w:space="0" w:color="auto"/>
              <w:left w:val="single" w:sz="4" w:space="0" w:color="auto"/>
              <w:bottom w:val="nil"/>
              <w:right w:val="nil"/>
            </w:tcBorders>
            <w:shd w:val="clear" w:color="auto" w:fill="FFFFFF"/>
            <w:vAlign w:val="center"/>
          </w:tcPr>
          <w:p w:rsidR="00C95422" w:rsidRDefault="00C95422" w:rsidP="00C95422">
            <w:pPr>
              <w:jc w:val="center"/>
              <w:rPr>
                <w:sz w:val="22"/>
                <w:szCs w:val="22"/>
                <w:lang w:bidi="ru-RU"/>
              </w:rPr>
            </w:pPr>
            <w:r>
              <w:rPr>
                <w:sz w:val="22"/>
                <w:szCs w:val="22"/>
                <w:lang w:bidi="ru-RU"/>
              </w:rPr>
              <w:t>428,6</w:t>
            </w:r>
          </w:p>
        </w:tc>
        <w:tc>
          <w:tcPr>
            <w:tcW w:w="1729" w:type="dxa"/>
            <w:shd w:val="clear" w:color="auto" w:fill="auto"/>
          </w:tcPr>
          <w:p w:rsidR="00C95422" w:rsidRDefault="00C95422" w:rsidP="00C95422">
            <w:pPr>
              <w:rPr>
                <w:sz w:val="20"/>
                <w:szCs w:val="20"/>
              </w:rPr>
            </w:pPr>
            <w:r>
              <w:rPr>
                <w:sz w:val="20"/>
                <w:szCs w:val="20"/>
              </w:rPr>
              <w:t>2 710</w:t>
            </w:r>
            <w:r w:rsidRPr="00122D2B">
              <w:rPr>
                <w:sz w:val="20"/>
                <w:szCs w:val="20"/>
              </w:rPr>
              <w:t xml:space="preserve"> </w:t>
            </w:r>
            <w:r>
              <w:rPr>
                <w:sz w:val="20"/>
                <w:szCs w:val="20"/>
              </w:rPr>
              <w:t>000</w:t>
            </w:r>
            <w:r w:rsidRPr="00122D2B">
              <w:rPr>
                <w:sz w:val="20"/>
                <w:szCs w:val="20"/>
              </w:rPr>
              <w:t>руб. 00</w:t>
            </w:r>
            <w:r>
              <w:rPr>
                <w:sz w:val="20"/>
                <w:szCs w:val="20"/>
              </w:rPr>
              <w:t xml:space="preserve"> коп. (в том числе НДС 451 666 руб. 67</w:t>
            </w:r>
            <w:r w:rsidRPr="00122D2B">
              <w:rPr>
                <w:sz w:val="20"/>
                <w:szCs w:val="20"/>
              </w:rPr>
              <w:t xml:space="preserve"> коп.)</w:t>
            </w:r>
          </w:p>
        </w:tc>
      </w:tr>
      <w:tr w:rsidR="009E042A" w:rsidRPr="000B7AA7" w:rsidTr="00F557E0">
        <w:trPr>
          <w:trHeight w:val="696"/>
        </w:trPr>
        <w:tc>
          <w:tcPr>
            <w:tcW w:w="534" w:type="dxa"/>
            <w:shd w:val="clear" w:color="auto" w:fill="auto"/>
            <w:vAlign w:val="center"/>
          </w:tcPr>
          <w:p w:rsidR="009E042A" w:rsidRDefault="009E042A" w:rsidP="009E042A">
            <w:pPr>
              <w:spacing w:before="120" w:after="120"/>
              <w:jc w:val="center"/>
              <w:rPr>
                <w:sz w:val="20"/>
                <w:szCs w:val="20"/>
              </w:rPr>
            </w:pPr>
            <w:r>
              <w:rPr>
                <w:sz w:val="20"/>
                <w:szCs w:val="20"/>
              </w:rPr>
              <w:t>3</w:t>
            </w:r>
          </w:p>
        </w:tc>
        <w:tc>
          <w:tcPr>
            <w:tcW w:w="1021" w:type="dxa"/>
            <w:tcBorders>
              <w:top w:val="single" w:sz="4" w:space="0" w:color="auto"/>
              <w:left w:val="single" w:sz="4" w:space="0" w:color="auto"/>
              <w:bottom w:val="nil"/>
              <w:right w:val="nil"/>
            </w:tcBorders>
            <w:shd w:val="clear" w:color="auto" w:fill="FFFFFF"/>
          </w:tcPr>
          <w:p w:rsidR="009E042A" w:rsidRDefault="009E042A" w:rsidP="009E042A">
            <w:r w:rsidRPr="00262EE7">
              <w:rPr>
                <w:sz w:val="22"/>
                <w:szCs w:val="22"/>
              </w:rPr>
              <w:t>Здание</w:t>
            </w:r>
          </w:p>
        </w:tc>
        <w:tc>
          <w:tcPr>
            <w:tcW w:w="2409" w:type="dxa"/>
            <w:tcBorders>
              <w:top w:val="single" w:sz="4" w:space="0" w:color="auto"/>
              <w:left w:val="single" w:sz="4" w:space="0" w:color="auto"/>
              <w:bottom w:val="nil"/>
              <w:right w:val="nil"/>
            </w:tcBorders>
            <w:shd w:val="clear" w:color="auto" w:fill="FFFFFF"/>
            <w:vAlign w:val="center"/>
          </w:tcPr>
          <w:p w:rsidR="009E042A" w:rsidRPr="00281E33" w:rsidRDefault="009E042A" w:rsidP="009E042A">
            <w:pPr>
              <w:jc w:val="center"/>
              <w:rPr>
                <w:sz w:val="22"/>
                <w:szCs w:val="22"/>
                <w:lang w:bidi="ru-RU"/>
              </w:rPr>
            </w:pPr>
            <w:r w:rsidRPr="00122D2B">
              <w:rPr>
                <w:sz w:val="22"/>
                <w:szCs w:val="22"/>
                <w:lang w:bidi="ru-RU"/>
              </w:rPr>
              <w:t xml:space="preserve">Российская Федерация, Краснодарский </w:t>
            </w:r>
            <w:proofErr w:type="spellStart"/>
            <w:r w:rsidRPr="00122D2B">
              <w:rPr>
                <w:sz w:val="22"/>
                <w:szCs w:val="22"/>
                <w:lang w:bidi="ru-RU"/>
              </w:rPr>
              <w:t>кр</w:t>
            </w:r>
            <w:proofErr w:type="spellEnd"/>
            <w:r w:rsidRPr="00122D2B">
              <w:rPr>
                <w:sz w:val="22"/>
                <w:szCs w:val="22"/>
                <w:lang w:bidi="ru-RU"/>
              </w:rPr>
              <w:t>.,</w:t>
            </w:r>
            <w:r>
              <w:rPr>
                <w:sz w:val="22"/>
                <w:szCs w:val="22"/>
                <w:lang w:bidi="ru-RU"/>
              </w:rPr>
              <w:t xml:space="preserve"> </w:t>
            </w:r>
            <w:proofErr w:type="spellStart"/>
            <w:r>
              <w:rPr>
                <w:sz w:val="22"/>
                <w:szCs w:val="22"/>
                <w:lang w:bidi="ru-RU"/>
              </w:rPr>
              <w:t>Усть-Лабинский</w:t>
            </w:r>
            <w:proofErr w:type="spellEnd"/>
            <w:r>
              <w:rPr>
                <w:sz w:val="22"/>
                <w:szCs w:val="22"/>
                <w:lang w:bidi="ru-RU"/>
              </w:rPr>
              <w:t xml:space="preserve"> р-он, ст. Ладожская, пл. Привокзальная</w:t>
            </w:r>
          </w:p>
        </w:tc>
        <w:tc>
          <w:tcPr>
            <w:tcW w:w="1134" w:type="dxa"/>
            <w:vAlign w:val="center"/>
          </w:tcPr>
          <w:p w:rsidR="009E042A" w:rsidRPr="00351CD2" w:rsidRDefault="009E042A" w:rsidP="009E042A">
            <w:pPr>
              <w:jc w:val="center"/>
              <w:rPr>
                <w:sz w:val="22"/>
                <w:szCs w:val="22"/>
              </w:rPr>
            </w:pPr>
            <w:r>
              <w:rPr>
                <w:sz w:val="22"/>
                <w:szCs w:val="22"/>
              </w:rPr>
              <w:t>23:35:1006004:318</w:t>
            </w:r>
          </w:p>
        </w:tc>
        <w:tc>
          <w:tcPr>
            <w:tcW w:w="1418" w:type="dxa"/>
            <w:shd w:val="clear" w:color="auto" w:fill="auto"/>
            <w:vAlign w:val="center"/>
          </w:tcPr>
          <w:p w:rsidR="009E042A" w:rsidRPr="00351CD2" w:rsidRDefault="009E042A" w:rsidP="009E042A">
            <w:pPr>
              <w:jc w:val="center"/>
              <w:rPr>
                <w:sz w:val="22"/>
                <w:szCs w:val="22"/>
              </w:rPr>
            </w:pPr>
            <w:r>
              <w:rPr>
                <w:sz w:val="22"/>
                <w:szCs w:val="22"/>
              </w:rPr>
              <w:t>№</w:t>
            </w:r>
            <w:r>
              <w:rPr>
                <w:sz w:val="22"/>
                <w:szCs w:val="22"/>
              </w:rPr>
              <w:t xml:space="preserve"> 23-23-33/05</w:t>
            </w:r>
            <w:r>
              <w:rPr>
                <w:sz w:val="22"/>
                <w:szCs w:val="22"/>
              </w:rPr>
              <w:t>6</w:t>
            </w:r>
            <w:r>
              <w:rPr>
                <w:sz w:val="22"/>
                <w:szCs w:val="22"/>
              </w:rPr>
              <w:t>/2007-285 от 10.01</w:t>
            </w:r>
            <w:r w:rsidRPr="00351CD2">
              <w:rPr>
                <w:sz w:val="22"/>
                <w:szCs w:val="22"/>
              </w:rPr>
              <w:t>.200</w:t>
            </w:r>
            <w:r>
              <w:rPr>
                <w:sz w:val="22"/>
                <w:szCs w:val="22"/>
              </w:rPr>
              <w:t>8</w:t>
            </w:r>
          </w:p>
        </w:tc>
        <w:tc>
          <w:tcPr>
            <w:tcW w:w="822" w:type="dxa"/>
            <w:tcBorders>
              <w:top w:val="single" w:sz="4" w:space="0" w:color="auto"/>
              <w:left w:val="single" w:sz="4" w:space="0" w:color="auto"/>
              <w:bottom w:val="nil"/>
              <w:right w:val="nil"/>
            </w:tcBorders>
            <w:shd w:val="clear" w:color="auto" w:fill="FFFFFF"/>
            <w:vAlign w:val="center"/>
          </w:tcPr>
          <w:p w:rsidR="009E042A" w:rsidRDefault="009E042A" w:rsidP="009E042A">
            <w:pPr>
              <w:jc w:val="center"/>
              <w:rPr>
                <w:sz w:val="22"/>
                <w:szCs w:val="22"/>
                <w:lang w:bidi="ru-RU"/>
              </w:rPr>
            </w:pPr>
            <w:r>
              <w:rPr>
                <w:sz w:val="22"/>
                <w:szCs w:val="22"/>
                <w:lang w:bidi="ru-RU"/>
              </w:rPr>
              <w:t>75,3</w:t>
            </w:r>
          </w:p>
        </w:tc>
        <w:tc>
          <w:tcPr>
            <w:tcW w:w="1729" w:type="dxa"/>
            <w:shd w:val="clear" w:color="auto" w:fill="auto"/>
          </w:tcPr>
          <w:p w:rsidR="009E042A" w:rsidRDefault="009E042A" w:rsidP="009E042A">
            <w:pPr>
              <w:rPr>
                <w:sz w:val="20"/>
                <w:szCs w:val="20"/>
              </w:rPr>
            </w:pPr>
            <w:r>
              <w:rPr>
                <w:sz w:val="20"/>
                <w:szCs w:val="20"/>
              </w:rPr>
              <w:t>716 000</w:t>
            </w:r>
            <w:r w:rsidRPr="00122D2B">
              <w:rPr>
                <w:sz w:val="20"/>
                <w:szCs w:val="20"/>
              </w:rPr>
              <w:t xml:space="preserve"> руб. 00</w:t>
            </w:r>
            <w:r>
              <w:rPr>
                <w:sz w:val="20"/>
                <w:szCs w:val="20"/>
              </w:rPr>
              <w:t xml:space="preserve"> коп. (в том числе НДС 119 333</w:t>
            </w:r>
            <w:r>
              <w:rPr>
                <w:sz w:val="20"/>
                <w:szCs w:val="20"/>
              </w:rPr>
              <w:t xml:space="preserve"> руб. 33</w:t>
            </w:r>
            <w:r w:rsidRPr="00122D2B">
              <w:rPr>
                <w:sz w:val="20"/>
                <w:szCs w:val="20"/>
              </w:rPr>
              <w:t xml:space="preserve"> коп.)</w:t>
            </w:r>
          </w:p>
        </w:tc>
      </w:tr>
      <w:tr w:rsidR="009E042A" w:rsidRPr="000B7AA7" w:rsidTr="009D367B">
        <w:trPr>
          <w:trHeight w:val="696"/>
        </w:trPr>
        <w:tc>
          <w:tcPr>
            <w:tcW w:w="534" w:type="dxa"/>
            <w:shd w:val="clear" w:color="auto" w:fill="auto"/>
            <w:vAlign w:val="center"/>
          </w:tcPr>
          <w:p w:rsidR="009E042A" w:rsidRDefault="009E042A" w:rsidP="009E042A">
            <w:pPr>
              <w:spacing w:before="120" w:after="120"/>
              <w:jc w:val="center"/>
              <w:rPr>
                <w:sz w:val="20"/>
                <w:szCs w:val="20"/>
              </w:rPr>
            </w:pPr>
            <w:r>
              <w:rPr>
                <w:sz w:val="20"/>
                <w:szCs w:val="20"/>
              </w:rPr>
              <w:t>4</w:t>
            </w:r>
          </w:p>
        </w:tc>
        <w:tc>
          <w:tcPr>
            <w:tcW w:w="1021" w:type="dxa"/>
            <w:tcBorders>
              <w:top w:val="single" w:sz="4" w:space="0" w:color="auto"/>
              <w:left w:val="single" w:sz="4" w:space="0" w:color="auto"/>
              <w:bottom w:val="nil"/>
              <w:right w:val="nil"/>
            </w:tcBorders>
            <w:shd w:val="clear" w:color="auto" w:fill="FFFFFF"/>
            <w:vAlign w:val="center"/>
          </w:tcPr>
          <w:p w:rsidR="009E042A" w:rsidRDefault="009E042A" w:rsidP="009E042A">
            <w:pPr>
              <w:jc w:val="center"/>
              <w:rPr>
                <w:sz w:val="22"/>
                <w:szCs w:val="22"/>
                <w:lang w:bidi="ru-RU"/>
              </w:rPr>
            </w:pPr>
            <w:r>
              <w:rPr>
                <w:sz w:val="22"/>
                <w:szCs w:val="22"/>
                <w:lang w:bidi="ru-RU"/>
              </w:rPr>
              <w:t>помещение</w:t>
            </w:r>
          </w:p>
        </w:tc>
        <w:tc>
          <w:tcPr>
            <w:tcW w:w="2409" w:type="dxa"/>
            <w:tcBorders>
              <w:top w:val="single" w:sz="4" w:space="0" w:color="auto"/>
              <w:left w:val="single" w:sz="4" w:space="0" w:color="auto"/>
              <w:bottom w:val="nil"/>
              <w:right w:val="nil"/>
            </w:tcBorders>
            <w:shd w:val="clear" w:color="auto" w:fill="FFFFFF"/>
            <w:vAlign w:val="center"/>
          </w:tcPr>
          <w:p w:rsidR="009E042A" w:rsidRPr="00281E33" w:rsidRDefault="009E042A" w:rsidP="009E042A">
            <w:pPr>
              <w:jc w:val="center"/>
              <w:rPr>
                <w:sz w:val="22"/>
                <w:szCs w:val="22"/>
                <w:lang w:bidi="ru-RU"/>
              </w:rPr>
            </w:pPr>
            <w:r w:rsidRPr="00122D2B">
              <w:rPr>
                <w:sz w:val="22"/>
                <w:szCs w:val="22"/>
                <w:lang w:bidi="ru-RU"/>
              </w:rPr>
              <w:t xml:space="preserve">Российская Федерация, Краснодарский </w:t>
            </w:r>
            <w:proofErr w:type="spellStart"/>
            <w:r w:rsidRPr="00122D2B">
              <w:rPr>
                <w:sz w:val="22"/>
                <w:szCs w:val="22"/>
                <w:lang w:bidi="ru-RU"/>
              </w:rPr>
              <w:t>кр</w:t>
            </w:r>
            <w:proofErr w:type="spellEnd"/>
            <w:r w:rsidRPr="00122D2B">
              <w:rPr>
                <w:sz w:val="22"/>
                <w:szCs w:val="22"/>
                <w:lang w:bidi="ru-RU"/>
              </w:rPr>
              <w:t>.,</w:t>
            </w:r>
            <w:r>
              <w:rPr>
                <w:sz w:val="22"/>
                <w:szCs w:val="22"/>
                <w:lang w:bidi="ru-RU"/>
              </w:rPr>
              <w:t xml:space="preserve"> г. </w:t>
            </w:r>
            <w:r>
              <w:rPr>
                <w:sz w:val="22"/>
                <w:szCs w:val="22"/>
                <w:lang w:bidi="ru-RU"/>
              </w:rPr>
              <w:t>Тихорецк, ул. Красноармейская, 43</w:t>
            </w:r>
          </w:p>
        </w:tc>
        <w:tc>
          <w:tcPr>
            <w:tcW w:w="1134" w:type="dxa"/>
            <w:vAlign w:val="center"/>
          </w:tcPr>
          <w:p w:rsidR="009E042A" w:rsidRPr="00351CD2" w:rsidRDefault="009E042A" w:rsidP="009E042A">
            <w:pPr>
              <w:jc w:val="center"/>
              <w:rPr>
                <w:sz w:val="22"/>
                <w:szCs w:val="22"/>
              </w:rPr>
            </w:pPr>
            <w:r>
              <w:rPr>
                <w:sz w:val="22"/>
                <w:szCs w:val="22"/>
              </w:rPr>
              <w:t>23:50:0102145:344</w:t>
            </w:r>
          </w:p>
        </w:tc>
        <w:tc>
          <w:tcPr>
            <w:tcW w:w="1418" w:type="dxa"/>
            <w:shd w:val="clear" w:color="auto" w:fill="auto"/>
            <w:vAlign w:val="center"/>
          </w:tcPr>
          <w:p w:rsidR="009E042A" w:rsidRPr="00351CD2" w:rsidRDefault="009E042A" w:rsidP="009E042A">
            <w:pPr>
              <w:jc w:val="center"/>
              <w:rPr>
                <w:sz w:val="22"/>
                <w:szCs w:val="22"/>
              </w:rPr>
            </w:pPr>
            <w:r>
              <w:rPr>
                <w:sz w:val="22"/>
                <w:szCs w:val="22"/>
              </w:rPr>
              <w:t>№</w:t>
            </w:r>
            <w:r>
              <w:rPr>
                <w:sz w:val="22"/>
                <w:szCs w:val="22"/>
              </w:rPr>
              <w:t xml:space="preserve"> 23-23-14/071/2007-118 от 27.02</w:t>
            </w:r>
            <w:r w:rsidRPr="00351CD2">
              <w:rPr>
                <w:sz w:val="22"/>
                <w:szCs w:val="22"/>
              </w:rPr>
              <w:t>.200</w:t>
            </w:r>
            <w:r>
              <w:rPr>
                <w:sz w:val="22"/>
                <w:szCs w:val="22"/>
              </w:rPr>
              <w:t>8</w:t>
            </w:r>
          </w:p>
        </w:tc>
        <w:tc>
          <w:tcPr>
            <w:tcW w:w="822" w:type="dxa"/>
            <w:tcBorders>
              <w:top w:val="single" w:sz="4" w:space="0" w:color="auto"/>
              <w:left w:val="single" w:sz="4" w:space="0" w:color="auto"/>
              <w:bottom w:val="nil"/>
              <w:right w:val="nil"/>
            </w:tcBorders>
            <w:shd w:val="clear" w:color="auto" w:fill="FFFFFF"/>
            <w:vAlign w:val="center"/>
          </w:tcPr>
          <w:p w:rsidR="009E042A" w:rsidRDefault="009E042A" w:rsidP="009E042A">
            <w:pPr>
              <w:jc w:val="center"/>
              <w:rPr>
                <w:sz w:val="22"/>
                <w:szCs w:val="22"/>
                <w:lang w:bidi="ru-RU"/>
              </w:rPr>
            </w:pPr>
            <w:r>
              <w:rPr>
                <w:sz w:val="22"/>
                <w:szCs w:val="22"/>
                <w:lang w:bidi="ru-RU"/>
              </w:rPr>
              <w:t>203</w:t>
            </w:r>
          </w:p>
        </w:tc>
        <w:tc>
          <w:tcPr>
            <w:tcW w:w="1729" w:type="dxa"/>
            <w:shd w:val="clear" w:color="auto" w:fill="auto"/>
          </w:tcPr>
          <w:p w:rsidR="009E042A" w:rsidRDefault="009E042A" w:rsidP="009E042A">
            <w:pPr>
              <w:rPr>
                <w:sz w:val="20"/>
                <w:szCs w:val="20"/>
              </w:rPr>
            </w:pPr>
            <w:r>
              <w:rPr>
                <w:sz w:val="20"/>
                <w:szCs w:val="20"/>
              </w:rPr>
              <w:t>5 897 000</w:t>
            </w:r>
            <w:r w:rsidRPr="009E042A">
              <w:rPr>
                <w:sz w:val="20"/>
                <w:szCs w:val="20"/>
              </w:rPr>
              <w:t xml:space="preserve"> руб. 00</w:t>
            </w:r>
            <w:r>
              <w:rPr>
                <w:sz w:val="20"/>
                <w:szCs w:val="20"/>
              </w:rPr>
              <w:t xml:space="preserve"> коп. (в том числе НДС 982 833</w:t>
            </w:r>
            <w:r w:rsidRPr="009E042A">
              <w:rPr>
                <w:sz w:val="20"/>
                <w:szCs w:val="20"/>
              </w:rPr>
              <w:t xml:space="preserve"> руб. 33 коп.)</w:t>
            </w:r>
          </w:p>
        </w:tc>
      </w:tr>
      <w:tr w:rsidR="00122D2B" w:rsidRPr="000B7AA7" w:rsidTr="00E70108">
        <w:trPr>
          <w:trHeight w:val="696"/>
        </w:trPr>
        <w:tc>
          <w:tcPr>
            <w:tcW w:w="534" w:type="dxa"/>
            <w:shd w:val="clear" w:color="auto" w:fill="auto"/>
            <w:vAlign w:val="center"/>
          </w:tcPr>
          <w:p w:rsidR="00122D2B" w:rsidRDefault="00122D2B" w:rsidP="00122D2B">
            <w:pPr>
              <w:spacing w:before="120" w:after="120"/>
              <w:jc w:val="center"/>
              <w:rPr>
                <w:sz w:val="20"/>
                <w:szCs w:val="20"/>
              </w:rPr>
            </w:pPr>
            <w:r>
              <w:rPr>
                <w:sz w:val="20"/>
                <w:szCs w:val="20"/>
              </w:rPr>
              <w:t>5</w:t>
            </w:r>
          </w:p>
        </w:tc>
        <w:tc>
          <w:tcPr>
            <w:tcW w:w="1021" w:type="dxa"/>
            <w:tcBorders>
              <w:top w:val="single" w:sz="4" w:space="0" w:color="auto"/>
              <w:left w:val="single" w:sz="4" w:space="0" w:color="auto"/>
              <w:bottom w:val="nil"/>
              <w:right w:val="nil"/>
            </w:tcBorders>
            <w:shd w:val="clear" w:color="auto" w:fill="FFFFFF"/>
          </w:tcPr>
          <w:p w:rsidR="00122D2B" w:rsidRDefault="00122D2B" w:rsidP="00122D2B">
            <w:r w:rsidRPr="00262EE7">
              <w:rPr>
                <w:sz w:val="22"/>
                <w:szCs w:val="22"/>
              </w:rPr>
              <w:t>Здание</w:t>
            </w:r>
          </w:p>
        </w:tc>
        <w:tc>
          <w:tcPr>
            <w:tcW w:w="2409" w:type="dxa"/>
            <w:tcBorders>
              <w:top w:val="single" w:sz="4" w:space="0" w:color="auto"/>
              <w:left w:val="single" w:sz="4" w:space="0" w:color="auto"/>
              <w:bottom w:val="nil"/>
              <w:right w:val="nil"/>
            </w:tcBorders>
            <w:shd w:val="clear" w:color="auto" w:fill="FFFFFF"/>
            <w:vAlign w:val="center"/>
          </w:tcPr>
          <w:p w:rsidR="00122D2B" w:rsidRPr="00281E33" w:rsidRDefault="00122D2B" w:rsidP="00122D2B">
            <w:pPr>
              <w:jc w:val="center"/>
              <w:rPr>
                <w:sz w:val="22"/>
                <w:szCs w:val="22"/>
                <w:lang w:bidi="ru-RU"/>
              </w:rPr>
            </w:pPr>
            <w:r w:rsidRPr="00122D2B">
              <w:rPr>
                <w:sz w:val="22"/>
                <w:szCs w:val="22"/>
                <w:lang w:bidi="ru-RU"/>
              </w:rPr>
              <w:t xml:space="preserve">Российская Федерация, Краснодарский </w:t>
            </w:r>
            <w:proofErr w:type="spellStart"/>
            <w:r w:rsidRPr="00122D2B">
              <w:rPr>
                <w:sz w:val="22"/>
                <w:szCs w:val="22"/>
                <w:lang w:bidi="ru-RU"/>
              </w:rPr>
              <w:t>кр</w:t>
            </w:r>
            <w:proofErr w:type="spellEnd"/>
            <w:r w:rsidRPr="00122D2B">
              <w:rPr>
                <w:sz w:val="22"/>
                <w:szCs w:val="22"/>
                <w:lang w:bidi="ru-RU"/>
              </w:rPr>
              <w:t>.,</w:t>
            </w:r>
            <w:r>
              <w:rPr>
                <w:sz w:val="22"/>
                <w:szCs w:val="22"/>
                <w:lang w:bidi="ru-RU"/>
              </w:rPr>
              <w:t xml:space="preserve"> г. Армавир, ул. Вокзальная, 2</w:t>
            </w:r>
          </w:p>
        </w:tc>
        <w:tc>
          <w:tcPr>
            <w:tcW w:w="1134" w:type="dxa"/>
            <w:vAlign w:val="center"/>
          </w:tcPr>
          <w:p w:rsidR="00122D2B" w:rsidRPr="00351CD2" w:rsidRDefault="00122D2B" w:rsidP="00122D2B">
            <w:pPr>
              <w:jc w:val="center"/>
              <w:rPr>
                <w:sz w:val="22"/>
                <w:szCs w:val="22"/>
              </w:rPr>
            </w:pPr>
            <w:r>
              <w:rPr>
                <w:sz w:val="22"/>
                <w:szCs w:val="22"/>
              </w:rPr>
              <w:t>23:38:0102002:1091</w:t>
            </w:r>
          </w:p>
        </w:tc>
        <w:tc>
          <w:tcPr>
            <w:tcW w:w="1418" w:type="dxa"/>
            <w:shd w:val="clear" w:color="auto" w:fill="auto"/>
            <w:vAlign w:val="center"/>
          </w:tcPr>
          <w:p w:rsidR="00122D2B" w:rsidRPr="00351CD2" w:rsidRDefault="00122D2B" w:rsidP="00122D2B">
            <w:pPr>
              <w:jc w:val="center"/>
              <w:rPr>
                <w:sz w:val="22"/>
                <w:szCs w:val="22"/>
              </w:rPr>
            </w:pPr>
            <w:r>
              <w:rPr>
                <w:sz w:val="22"/>
                <w:szCs w:val="22"/>
              </w:rPr>
              <w:t>№</w:t>
            </w:r>
            <w:r>
              <w:rPr>
                <w:sz w:val="22"/>
                <w:szCs w:val="22"/>
              </w:rPr>
              <w:t xml:space="preserve"> 23-23-37/046/2007-229 от 01.11</w:t>
            </w:r>
            <w:r w:rsidRPr="00351CD2">
              <w:rPr>
                <w:sz w:val="22"/>
                <w:szCs w:val="22"/>
              </w:rPr>
              <w:t>.2007</w:t>
            </w:r>
          </w:p>
        </w:tc>
        <w:tc>
          <w:tcPr>
            <w:tcW w:w="822" w:type="dxa"/>
            <w:tcBorders>
              <w:top w:val="single" w:sz="4" w:space="0" w:color="auto"/>
              <w:left w:val="single" w:sz="4" w:space="0" w:color="auto"/>
              <w:bottom w:val="nil"/>
              <w:right w:val="nil"/>
            </w:tcBorders>
            <w:shd w:val="clear" w:color="auto" w:fill="FFFFFF"/>
            <w:vAlign w:val="center"/>
          </w:tcPr>
          <w:p w:rsidR="00122D2B" w:rsidRDefault="00122D2B" w:rsidP="00122D2B">
            <w:pPr>
              <w:jc w:val="center"/>
              <w:rPr>
                <w:sz w:val="22"/>
                <w:szCs w:val="22"/>
                <w:lang w:bidi="ru-RU"/>
              </w:rPr>
            </w:pPr>
            <w:r>
              <w:rPr>
                <w:sz w:val="22"/>
                <w:szCs w:val="22"/>
                <w:lang w:bidi="ru-RU"/>
              </w:rPr>
              <w:t>1135,9</w:t>
            </w:r>
          </w:p>
        </w:tc>
        <w:tc>
          <w:tcPr>
            <w:tcW w:w="1729" w:type="dxa"/>
            <w:shd w:val="clear" w:color="auto" w:fill="auto"/>
          </w:tcPr>
          <w:p w:rsidR="00122D2B" w:rsidRDefault="00122D2B" w:rsidP="00122D2B">
            <w:pPr>
              <w:rPr>
                <w:sz w:val="20"/>
                <w:szCs w:val="20"/>
              </w:rPr>
            </w:pPr>
            <w:r>
              <w:rPr>
                <w:sz w:val="20"/>
                <w:szCs w:val="20"/>
              </w:rPr>
              <w:t>3 989 000</w:t>
            </w:r>
            <w:r w:rsidRPr="00122D2B">
              <w:rPr>
                <w:sz w:val="20"/>
                <w:szCs w:val="20"/>
              </w:rPr>
              <w:t xml:space="preserve"> руб. 00</w:t>
            </w:r>
            <w:r>
              <w:rPr>
                <w:sz w:val="20"/>
                <w:szCs w:val="20"/>
              </w:rPr>
              <w:t xml:space="preserve"> коп. (в том числе НДС 664 833 руб. 33</w:t>
            </w:r>
            <w:r w:rsidRPr="00122D2B">
              <w:rPr>
                <w:sz w:val="20"/>
                <w:szCs w:val="20"/>
              </w:rPr>
              <w:t xml:space="preserve"> коп.)</w:t>
            </w:r>
          </w:p>
        </w:tc>
      </w:tr>
      <w:tr w:rsidR="00122D2B" w:rsidRPr="000B7AA7" w:rsidTr="002D1955">
        <w:trPr>
          <w:trHeight w:val="696"/>
        </w:trPr>
        <w:tc>
          <w:tcPr>
            <w:tcW w:w="534" w:type="dxa"/>
            <w:shd w:val="clear" w:color="auto" w:fill="auto"/>
            <w:vAlign w:val="center"/>
          </w:tcPr>
          <w:p w:rsidR="00122D2B" w:rsidRDefault="00122D2B" w:rsidP="00122D2B">
            <w:pPr>
              <w:spacing w:before="120" w:after="120"/>
              <w:jc w:val="center"/>
              <w:rPr>
                <w:sz w:val="20"/>
                <w:szCs w:val="20"/>
              </w:rPr>
            </w:pPr>
            <w:r>
              <w:rPr>
                <w:sz w:val="20"/>
                <w:szCs w:val="20"/>
              </w:rPr>
              <w:t>6</w:t>
            </w:r>
          </w:p>
        </w:tc>
        <w:tc>
          <w:tcPr>
            <w:tcW w:w="1021" w:type="dxa"/>
            <w:tcBorders>
              <w:top w:val="single" w:sz="4" w:space="0" w:color="auto"/>
              <w:left w:val="single" w:sz="4" w:space="0" w:color="auto"/>
              <w:bottom w:val="nil"/>
              <w:right w:val="nil"/>
            </w:tcBorders>
            <w:shd w:val="clear" w:color="auto" w:fill="FFFFFF"/>
          </w:tcPr>
          <w:p w:rsidR="00122D2B" w:rsidRDefault="00122D2B" w:rsidP="00122D2B">
            <w:r w:rsidRPr="00262EE7">
              <w:rPr>
                <w:sz w:val="22"/>
                <w:szCs w:val="22"/>
              </w:rPr>
              <w:t>Здание</w:t>
            </w:r>
          </w:p>
        </w:tc>
        <w:tc>
          <w:tcPr>
            <w:tcW w:w="2409" w:type="dxa"/>
            <w:tcBorders>
              <w:top w:val="single" w:sz="4" w:space="0" w:color="auto"/>
              <w:left w:val="single" w:sz="4" w:space="0" w:color="auto"/>
              <w:bottom w:val="nil"/>
              <w:right w:val="nil"/>
            </w:tcBorders>
            <w:shd w:val="clear" w:color="auto" w:fill="FFFFFF"/>
            <w:vAlign w:val="center"/>
          </w:tcPr>
          <w:p w:rsidR="00122D2B" w:rsidRPr="00281E33" w:rsidRDefault="00122D2B" w:rsidP="00122D2B">
            <w:pPr>
              <w:jc w:val="center"/>
              <w:rPr>
                <w:sz w:val="22"/>
                <w:szCs w:val="22"/>
                <w:lang w:bidi="ru-RU"/>
              </w:rPr>
            </w:pPr>
            <w:r w:rsidRPr="0048327F">
              <w:rPr>
                <w:sz w:val="22"/>
                <w:szCs w:val="22"/>
                <w:lang w:bidi="ru-RU"/>
              </w:rPr>
              <w:t xml:space="preserve">Российская Федерация, Краснодарский </w:t>
            </w:r>
            <w:proofErr w:type="spellStart"/>
            <w:r w:rsidRPr="0048327F">
              <w:rPr>
                <w:sz w:val="22"/>
                <w:szCs w:val="22"/>
                <w:lang w:bidi="ru-RU"/>
              </w:rPr>
              <w:t>кр</w:t>
            </w:r>
            <w:proofErr w:type="spellEnd"/>
            <w:r w:rsidRPr="0048327F">
              <w:rPr>
                <w:sz w:val="22"/>
                <w:szCs w:val="22"/>
                <w:lang w:bidi="ru-RU"/>
              </w:rPr>
              <w:t>.,</w:t>
            </w:r>
            <w:r>
              <w:rPr>
                <w:sz w:val="22"/>
                <w:szCs w:val="22"/>
                <w:lang w:bidi="ru-RU"/>
              </w:rPr>
              <w:t xml:space="preserve"> Туапсинский р-он, с. </w:t>
            </w:r>
            <w:proofErr w:type="spellStart"/>
            <w:r>
              <w:rPr>
                <w:sz w:val="22"/>
                <w:szCs w:val="22"/>
                <w:lang w:bidi="ru-RU"/>
              </w:rPr>
              <w:t>Кривенковское</w:t>
            </w:r>
            <w:proofErr w:type="spellEnd"/>
            <w:r>
              <w:rPr>
                <w:sz w:val="22"/>
                <w:szCs w:val="22"/>
                <w:lang w:bidi="ru-RU"/>
              </w:rPr>
              <w:t>, ул.</w:t>
            </w:r>
            <w:proofErr w:type="spellStart"/>
            <w:r>
              <w:rPr>
                <w:sz w:val="22"/>
                <w:szCs w:val="22"/>
                <w:lang w:bidi="ru-RU"/>
              </w:rPr>
              <w:t xml:space="preserve"> </w:t>
            </w:r>
            <w:proofErr w:type="spellEnd"/>
            <w:r>
              <w:rPr>
                <w:sz w:val="22"/>
                <w:szCs w:val="22"/>
                <w:lang w:bidi="ru-RU"/>
              </w:rPr>
              <w:t>П</w:t>
            </w:r>
            <w:r w:rsidR="007F19C8">
              <w:rPr>
                <w:sz w:val="22"/>
                <w:szCs w:val="22"/>
                <w:lang w:bidi="ru-RU"/>
              </w:rPr>
              <w:t>ривокзальная,</w:t>
            </w:r>
            <w:r>
              <w:rPr>
                <w:sz w:val="22"/>
                <w:szCs w:val="22"/>
                <w:lang w:bidi="ru-RU"/>
              </w:rPr>
              <w:t xml:space="preserve"> </w:t>
            </w:r>
            <w:r w:rsidR="007F19C8">
              <w:rPr>
                <w:sz w:val="22"/>
                <w:szCs w:val="22"/>
                <w:lang w:bidi="ru-RU"/>
              </w:rPr>
              <w:t>10а</w:t>
            </w:r>
          </w:p>
        </w:tc>
        <w:tc>
          <w:tcPr>
            <w:tcW w:w="1134" w:type="dxa"/>
            <w:vAlign w:val="center"/>
          </w:tcPr>
          <w:p w:rsidR="00122D2B" w:rsidRPr="00351CD2" w:rsidRDefault="00122D2B" w:rsidP="00122D2B">
            <w:pPr>
              <w:jc w:val="center"/>
              <w:rPr>
                <w:sz w:val="22"/>
                <w:szCs w:val="22"/>
              </w:rPr>
            </w:pPr>
            <w:r>
              <w:rPr>
                <w:sz w:val="22"/>
                <w:szCs w:val="22"/>
              </w:rPr>
              <w:t>23:33:1202010:339</w:t>
            </w:r>
          </w:p>
        </w:tc>
        <w:tc>
          <w:tcPr>
            <w:tcW w:w="1418" w:type="dxa"/>
            <w:shd w:val="clear" w:color="auto" w:fill="auto"/>
            <w:vAlign w:val="center"/>
          </w:tcPr>
          <w:p w:rsidR="00122D2B" w:rsidRPr="00351CD2" w:rsidRDefault="00122D2B" w:rsidP="00122D2B">
            <w:pPr>
              <w:jc w:val="center"/>
              <w:rPr>
                <w:sz w:val="22"/>
                <w:szCs w:val="22"/>
              </w:rPr>
            </w:pPr>
            <w:r>
              <w:rPr>
                <w:sz w:val="22"/>
                <w:szCs w:val="22"/>
              </w:rPr>
              <w:t>№ 23-23-13/033/2007-257 от 26.10</w:t>
            </w:r>
            <w:r w:rsidRPr="00351CD2">
              <w:rPr>
                <w:sz w:val="22"/>
                <w:szCs w:val="22"/>
              </w:rPr>
              <w:t>.2007</w:t>
            </w:r>
          </w:p>
        </w:tc>
        <w:tc>
          <w:tcPr>
            <w:tcW w:w="822" w:type="dxa"/>
            <w:tcBorders>
              <w:top w:val="single" w:sz="4" w:space="0" w:color="auto"/>
              <w:left w:val="single" w:sz="4" w:space="0" w:color="auto"/>
              <w:bottom w:val="nil"/>
              <w:right w:val="nil"/>
            </w:tcBorders>
            <w:shd w:val="clear" w:color="auto" w:fill="FFFFFF"/>
            <w:vAlign w:val="center"/>
          </w:tcPr>
          <w:p w:rsidR="00122D2B" w:rsidRDefault="00122D2B" w:rsidP="00122D2B">
            <w:pPr>
              <w:jc w:val="center"/>
              <w:rPr>
                <w:sz w:val="22"/>
                <w:szCs w:val="22"/>
                <w:lang w:bidi="ru-RU"/>
              </w:rPr>
            </w:pPr>
            <w:r>
              <w:rPr>
                <w:sz w:val="22"/>
                <w:szCs w:val="22"/>
                <w:lang w:bidi="ru-RU"/>
              </w:rPr>
              <w:t>44,4</w:t>
            </w:r>
          </w:p>
        </w:tc>
        <w:tc>
          <w:tcPr>
            <w:tcW w:w="1729" w:type="dxa"/>
            <w:shd w:val="clear" w:color="auto" w:fill="auto"/>
          </w:tcPr>
          <w:p w:rsidR="00122D2B" w:rsidRDefault="00122D2B" w:rsidP="00122D2B">
            <w:pPr>
              <w:rPr>
                <w:sz w:val="20"/>
                <w:szCs w:val="20"/>
              </w:rPr>
            </w:pPr>
            <w:r>
              <w:rPr>
                <w:sz w:val="20"/>
                <w:szCs w:val="20"/>
              </w:rPr>
              <w:t>241 000 руб. 00 коп. (в том числе НДС 40 166 руб. 67</w:t>
            </w:r>
            <w:r w:rsidRPr="0048327F">
              <w:rPr>
                <w:sz w:val="20"/>
                <w:szCs w:val="20"/>
              </w:rPr>
              <w:t xml:space="preserve"> коп.)</w:t>
            </w:r>
          </w:p>
        </w:tc>
        <w:bookmarkStart w:id="1" w:name="_GoBack"/>
        <w:bookmarkEnd w:id="1"/>
      </w:tr>
      <w:tr w:rsidR="0048327F" w:rsidRPr="000B7AA7" w:rsidTr="0048327F">
        <w:trPr>
          <w:trHeight w:val="696"/>
        </w:trPr>
        <w:tc>
          <w:tcPr>
            <w:tcW w:w="534" w:type="dxa"/>
            <w:shd w:val="clear" w:color="auto" w:fill="auto"/>
            <w:vAlign w:val="center"/>
          </w:tcPr>
          <w:p w:rsidR="0048327F" w:rsidRPr="00351CD2" w:rsidRDefault="0048327F" w:rsidP="0048327F">
            <w:pPr>
              <w:rPr>
                <w:sz w:val="22"/>
                <w:szCs w:val="22"/>
              </w:rPr>
            </w:pPr>
            <w:r>
              <w:rPr>
                <w:sz w:val="22"/>
                <w:szCs w:val="22"/>
              </w:rPr>
              <w:t xml:space="preserve"> 7</w:t>
            </w:r>
          </w:p>
          <w:p w:rsidR="0048327F" w:rsidRPr="00351CD2" w:rsidRDefault="0048327F" w:rsidP="0048327F">
            <w:pPr>
              <w:ind w:left="-112" w:right="-111"/>
              <w:jc w:val="center"/>
              <w:rPr>
                <w:sz w:val="22"/>
                <w:szCs w:val="22"/>
              </w:rPr>
            </w:pPr>
          </w:p>
        </w:tc>
        <w:tc>
          <w:tcPr>
            <w:tcW w:w="1021" w:type="dxa"/>
            <w:shd w:val="clear" w:color="auto" w:fill="auto"/>
            <w:vAlign w:val="center"/>
          </w:tcPr>
          <w:p w:rsidR="0048327F" w:rsidRPr="00351CD2" w:rsidRDefault="0048327F" w:rsidP="0048327F">
            <w:pPr>
              <w:jc w:val="center"/>
              <w:rPr>
                <w:sz w:val="22"/>
                <w:szCs w:val="22"/>
              </w:rPr>
            </w:pPr>
            <w:r w:rsidRPr="00351CD2">
              <w:rPr>
                <w:sz w:val="22"/>
                <w:szCs w:val="22"/>
              </w:rPr>
              <w:t>Здание</w:t>
            </w:r>
          </w:p>
          <w:p w:rsidR="0048327F" w:rsidRPr="00351CD2" w:rsidRDefault="0048327F" w:rsidP="0048327F">
            <w:pPr>
              <w:ind w:left="-112" w:right="-111"/>
              <w:jc w:val="center"/>
              <w:rPr>
                <w:sz w:val="22"/>
                <w:szCs w:val="22"/>
              </w:rPr>
            </w:pPr>
          </w:p>
        </w:tc>
        <w:tc>
          <w:tcPr>
            <w:tcW w:w="2409" w:type="dxa"/>
            <w:shd w:val="clear" w:color="auto" w:fill="auto"/>
            <w:vAlign w:val="center"/>
          </w:tcPr>
          <w:p w:rsidR="0048327F" w:rsidRPr="00351CD2" w:rsidRDefault="0048327F" w:rsidP="0048327F">
            <w:pPr>
              <w:jc w:val="center"/>
              <w:rPr>
                <w:sz w:val="22"/>
                <w:szCs w:val="22"/>
              </w:rPr>
            </w:pPr>
            <w:r w:rsidRPr="00351CD2">
              <w:rPr>
                <w:sz w:val="22"/>
                <w:szCs w:val="22"/>
              </w:rPr>
              <w:t xml:space="preserve">Российская Федерация, Краснодарский </w:t>
            </w:r>
            <w:proofErr w:type="spellStart"/>
            <w:r w:rsidRPr="00351CD2">
              <w:rPr>
                <w:sz w:val="22"/>
                <w:szCs w:val="22"/>
              </w:rPr>
              <w:t>кр</w:t>
            </w:r>
            <w:proofErr w:type="spellEnd"/>
            <w:r w:rsidRPr="00351CD2">
              <w:rPr>
                <w:sz w:val="22"/>
                <w:szCs w:val="22"/>
              </w:rPr>
              <w:t>., г. Кропоткин, ул. Пушкина, дом №30</w:t>
            </w:r>
          </w:p>
        </w:tc>
        <w:tc>
          <w:tcPr>
            <w:tcW w:w="1134" w:type="dxa"/>
            <w:vAlign w:val="center"/>
          </w:tcPr>
          <w:p w:rsidR="0048327F" w:rsidRPr="00351CD2" w:rsidRDefault="0048327F" w:rsidP="0048327F">
            <w:pPr>
              <w:jc w:val="center"/>
              <w:rPr>
                <w:sz w:val="22"/>
                <w:szCs w:val="22"/>
              </w:rPr>
            </w:pPr>
            <w:r w:rsidRPr="00351CD2">
              <w:rPr>
                <w:sz w:val="22"/>
                <w:szCs w:val="22"/>
              </w:rPr>
              <w:t>23:44:0206045:1619</w:t>
            </w:r>
          </w:p>
        </w:tc>
        <w:tc>
          <w:tcPr>
            <w:tcW w:w="1418" w:type="dxa"/>
            <w:shd w:val="clear" w:color="auto" w:fill="auto"/>
            <w:vAlign w:val="center"/>
          </w:tcPr>
          <w:p w:rsidR="0048327F" w:rsidRPr="00351CD2" w:rsidRDefault="0048327F" w:rsidP="0048327F">
            <w:pPr>
              <w:jc w:val="center"/>
              <w:rPr>
                <w:sz w:val="22"/>
                <w:szCs w:val="22"/>
              </w:rPr>
            </w:pPr>
            <w:r w:rsidRPr="00351CD2">
              <w:rPr>
                <w:sz w:val="22"/>
                <w:szCs w:val="22"/>
              </w:rPr>
              <w:t>№ 23-23-25/055/2007-065 от 12.10.2007</w:t>
            </w:r>
          </w:p>
        </w:tc>
        <w:tc>
          <w:tcPr>
            <w:tcW w:w="822" w:type="dxa"/>
            <w:vAlign w:val="center"/>
          </w:tcPr>
          <w:p w:rsidR="0048327F" w:rsidRPr="00351CD2" w:rsidRDefault="0048327F" w:rsidP="0048327F">
            <w:pPr>
              <w:ind w:left="-109" w:right="-110"/>
              <w:jc w:val="center"/>
              <w:rPr>
                <w:sz w:val="22"/>
                <w:szCs w:val="22"/>
              </w:rPr>
            </w:pPr>
            <w:r w:rsidRPr="00351CD2">
              <w:rPr>
                <w:sz w:val="22"/>
                <w:szCs w:val="22"/>
              </w:rPr>
              <w:t>283.1</w:t>
            </w:r>
          </w:p>
        </w:tc>
        <w:tc>
          <w:tcPr>
            <w:tcW w:w="1729" w:type="dxa"/>
            <w:shd w:val="clear" w:color="auto" w:fill="auto"/>
          </w:tcPr>
          <w:p w:rsidR="0048327F" w:rsidRDefault="0048327F" w:rsidP="0048327F">
            <w:pPr>
              <w:rPr>
                <w:sz w:val="20"/>
                <w:szCs w:val="20"/>
              </w:rPr>
            </w:pPr>
            <w:r w:rsidRPr="0048327F">
              <w:rPr>
                <w:sz w:val="20"/>
                <w:szCs w:val="20"/>
              </w:rPr>
              <w:t>723 269 руб. 28 коп. (в том числе НДС 120 544 руб. 88 коп.)</w:t>
            </w:r>
          </w:p>
        </w:tc>
      </w:tr>
      <w:tr w:rsidR="0048327F" w:rsidRPr="000B7AA7" w:rsidTr="0048327F">
        <w:trPr>
          <w:trHeight w:val="1393"/>
        </w:trPr>
        <w:tc>
          <w:tcPr>
            <w:tcW w:w="534" w:type="dxa"/>
            <w:vMerge w:val="restart"/>
            <w:shd w:val="clear" w:color="auto" w:fill="auto"/>
            <w:vAlign w:val="center"/>
          </w:tcPr>
          <w:p w:rsidR="0048327F" w:rsidRPr="00570351" w:rsidRDefault="0048327F" w:rsidP="00DB1330">
            <w:pPr>
              <w:spacing w:before="120" w:after="120"/>
              <w:jc w:val="center"/>
              <w:rPr>
                <w:sz w:val="20"/>
                <w:szCs w:val="20"/>
              </w:rPr>
            </w:pPr>
            <w:r>
              <w:rPr>
                <w:sz w:val="20"/>
                <w:szCs w:val="20"/>
              </w:rPr>
              <w:t>8</w:t>
            </w:r>
          </w:p>
        </w:tc>
        <w:tc>
          <w:tcPr>
            <w:tcW w:w="1021" w:type="dxa"/>
            <w:shd w:val="clear" w:color="auto" w:fill="auto"/>
            <w:vAlign w:val="center"/>
          </w:tcPr>
          <w:p w:rsidR="0048327F" w:rsidRPr="00351CD2" w:rsidRDefault="0048327F" w:rsidP="001625AA">
            <w:pPr>
              <w:jc w:val="center"/>
              <w:rPr>
                <w:sz w:val="22"/>
                <w:szCs w:val="22"/>
              </w:rPr>
            </w:pPr>
            <w:r w:rsidRPr="00351CD2">
              <w:rPr>
                <w:sz w:val="22"/>
                <w:szCs w:val="22"/>
              </w:rPr>
              <w:t>Здание</w:t>
            </w:r>
          </w:p>
          <w:p w:rsidR="0048327F" w:rsidRPr="00351CD2" w:rsidRDefault="0048327F" w:rsidP="001625AA">
            <w:pPr>
              <w:ind w:left="-112" w:right="-111"/>
              <w:jc w:val="center"/>
              <w:rPr>
                <w:sz w:val="22"/>
                <w:szCs w:val="22"/>
              </w:rPr>
            </w:pPr>
          </w:p>
        </w:tc>
        <w:tc>
          <w:tcPr>
            <w:tcW w:w="2409" w:type="dxa"/>
            <w:shd w:val="clear" w:color="auto" w:fill="auto"/>
            <w:vAlign w:val="center"/>
          </w:tcPr>
          <w:p w:rsidR="0048327F" w:rsidRPr="00351CD2" w:rsidRDefault="0048327F" w:rsidP="001625AA">
            <w:pPr>
              <w:jc w:val="center"/>
              <w:rPr>
                <w:sz w:val="22"/>
                <w:szCs w:val="22"/>
              </w:rPr>
            </w:pPr>
            <w:r w:rsidRPr="00351CD2">
              <w:rPr>
                <w:sz w:val="22"/>
                <w:szCs w:val="22"/>
              </w:rPr>
              <w:t>Россия, Ростовская обл., Каменский район, раб. пос. Глубокий, ул. Ленина, №34, пер. Чкалова, 17</w:t>
            </w:r>
          </w:p>
        </w:tc>
        <w:tc>
          <w:tcPr>
            <w:tcW w:w="1134" w:type="dxa"/>
            <w:vAlign w:val="center"/>
          </w:tcPr>
          <w:p w:rsidR="0048327F" w:rsidRPr="00351CD2" w:rsidRDefault="0048327F" w:rsidP="001625AA">
            <w:pPr>
              <w:jc w:val="center"/>
              <w:rPr>
                <w:sz w:val="22"/>
                <w:szCs w:val="22"/>
              </w:rPr>
            </w:pPr>
            <w:r w:rsidRPr="00351CD2">
              <w:rPr>
                <w:sz w:val="22"/>
                <w:szCs w:val="22"/>
              </w:rPr>
              <w:t>61:15:0010139:457</w:t>
            </w:r>
          </w:p>
        </w:tc>
        <w:tc>
          <w:tcPr>
            <w:tcW w:w="1418" w:type="dxa"/>
            <w:shd w:val="clear" w:color="auto" w:fill="auto"/>
            <w:vAlign w:val="center"/>
          </w:tcPr>
          <w:p w:rsidR="0048327F" w:rsidRPr="00351CD2" w:rsidRDefault="0048327F" w:rsidP="001625AA">
            <w:pPr>
              <w:jc w:val="center"/>
              <w:rPr>
                <w:sz w:val="22"/>
                <w:szCs w:val="22"/>
              </w:rPr>
            </w:pPr>
            <w:r w:rsidRPr="00351CD2">
              <w:rPr>
                <w:sz w:val="22"/>
                <w:szCs w:val="22"/>
              </w:rPr>
              <w:t>№ 61-61-19/034/2007-71 от 26.11.2007</w:t>
            </w:r>
          </w:p>
        </w:tc>
        <w:tc>
          <w:tcPr>
            <w:tcW w:w="822" w:type="dxa"/>
            <w:shd w:val="clear" w:color="auto" w:fill="auto"/>
          </w:tcPr>
          <w:p w:rsidR="0048327F" w:rsidRPr="00D94912" w:rsidRDefault="0048327F" w:rsidP="001625AA">
            <w:r w:rsidRPr="00D94912">
              <w:t>112.3</w:t>
            </w:r>
          </w:p>
        </w:tc>
        <w:tc>
          <w:tcPr>
            <w:tcW w:w="1729" w:type="dxa"/>
            <w:vMerge w:val="restart"/>
            <w:shd w:val="clear" w:color="auto" w:fill="auto"/>
          </w:tcPr>
          <w:p w:rsidR="0048327F" w:rsidRDefault="0048327F" w:rsidP="00E44347">
            <w:r>
              <w:rPr>
                <w:color w:val="000000"/>
                <w:sz w:val="22"/>
                <w:szCs w:val="22"/>
              </w:rPr>
              <w:t xml:space="preserve">3 719 927 руб. 58 коп. (здание (112.3 </w:t>
            </w:r>
            <w:proofErr w:type="spellStart"/>
            <w:r>
              <w:rPr>
                <w:color w:val="000000"/>
                <w:sz w:val="22"/>
                <w:szCs w:val="22"/>
              </w:rPr>
              <w:t>кв.м</w:t>
            </w:r>
            <w:proofErr w:type="spellEnd"/>
            <w:r>
              <w:rPr>
                <w:color w:val="000000"/>
                <w:sz w:val="22"/>
                <w:szCs w:val="22"/>
              </w:rPr>
              <w:t>) - 233 239 руб. 27 коп., в том числе НДС 38 873 руб. 21</w:t>
            </w:r>
            <w:r w:rsidRPr="001625AA">
              <w:rPr>
                <w:color w:val="000000"/>
                <w:sz w:val="22"/>
                <w:szCs w:val="22"/>
              </w:rPr>
              <w:t xml:space="preserve"> коп</w:t>
            </w:r>
            <w:r>
              <w:rPr>
                <w:color w:val="000000"/>
                <w:sz w:val="22"/>
                <w:szCs w:val="22"/>
              </w:rPr>
              <w:t xml:space="preserve">.; здание (244.7 </w:t>
            </w:r>
            <w:proofErr w:type="spellStart"/>
            <w:r>
              <w:rPr>
                <w:color w:val="000000"/>
                <w:sz w:val="22"/>
                <w:szCs w:val="22"/>
              </w:rPr>
              <w:t>кв.м</w:t>
            </w:r>
            <w:proofErr w:type="spellEnd"/>
            <w:r>
              <w:rPr>
                <w:color w:val="000000"/>
                <w:sz w:val="22"/>
                <w:szCs w:val="22"/>
              </w:rPr>
              <w:t>) – 532 227 руб. 00 коп., в том числе НДС 88 704 руб. 50</w:t>
            </w:r>
            <w:r w:rsidRPr="001625AA">
              <w:rPr>
                <w:color w:val="000000"/>
                <w:sz w:val="22"/>
                <w:szCs w:val="22"/>
              </w:rPr>
              <w:t xml:space="preserve"> коп</w:t>
            </w:r>
            <w:r>
              <w:rPr>
                <w:color w:val="000000"/>
                <w:sz w:val="22"/>
                <w:szCs w:val="22"/>
              </w:rPr>
              <w:t xml:space="preserve">.; здание (311.5 </w:t>
            </w:r>
            <w:proofErr w:type="spellStart"/>
            <w:r>
              <w:rPr>
                <w:color w:val="000000"/>
                <w:sz w:val="22"/>
                <w:szCs w:val="22"/>
              </w:rPr>
              <w:t>кв.м</w:t>
            </w:r>
            <w:proofErr w:type="spellEnd"/>
            <w:r>
              <w:rPr>
                <w:color w:val="000000"/>
                <w:sz w:val="22"/>
                <w:szCs w:val="22"/>
              </w:rPr>
              <w:t>) – 646 961 руб. 31 коп., в том числе НДС 107 826</w:t>
            </w:r>
            <w:r w:rsidRPr="001625AA">
              <w:rPr>
                <w:color w:val="000000"/>
                <w:sz w:val="22"/>
                <w:szCs w:val="22"/>
              </w:rPr>
              <w:t xml:space="preserve"> руб</w:t>
            </w:r>
            <w:r>
              <w:rPr>
                <w:color w:val="000000"/>
                <w:sz w:val="22"/>
                <w:szCs w:val="22"/>
              </w:rPr>
              <w:t>. 89</w:t>
            </w:r>
            <w:r w:rsidRPr="001625AA">
              <w:rPr>
                <w:color w:val="000000"/>
                <w:sz w:val="22"/>
                <w:szCs w:val="22"/>
              </w:rPr>
              <w:t xml:space="preserve"> коп.; земельный участок (2487 </w:t>
            </w:r>
            <w:proofErr w:type="spellStart"/>
            <w:r w:rsidRPr="001625AA">
              <w:rPr>
                <w:color w:val="000000"/>
                <w:sz w:val="22"/>
                <w:szCs w:val="22"/>
              </w:rPr>
              <w:t>кв.м</w:t>
            </w:r>
            <w:proofErr w:type="spellEnd"/>
            <w:r w:rsidRPr="001625AA">
              <w:rPr>
                <w:color w:val="000000"/>
                <w:sz w:val="22"/>
                <w:szCs w:val="22"/>
              </w:rPr>
              <w:t>) - 2 307 500 руб. 00 коп.)</w:t>
            </w:r>
          </w:p>
        </w:tc>
      </w:tr>
      <w:tr w:rsidR="0048327F" w:rsidRPr="000B7AA7" w:rsidTr="0048327F">
        <w:trPr>
          <w:trHeight w:val="1393"/>
        </w:trPr>
        <w:tc>
          <w:tcPr>
            <w:tcW w:w="534" w:type="dxa"/>
            <w:vMerge/>
            <w:shd w:val="clear" w:color="auto" w:fill="auto"/>
            <w:vAlign w:val="center"/>
          </w:tcPr>
          <w:p w:rsidR="0048327F" w:rsidRPr="00570351" w:rsidRDefault="0048327F" w:rsidP="00DB1330">
            <w:pPr>
              <w:spacing w:before="120" w:after="120"/>
              <w:jc w:val="center"/>
              <w:rPr>
                <w:sz w:val="20"/>
                <w:szCs w:val="20"/>
              </w:rPr>
            </w:pPr>
          </w:p>
        </w:tc>
        <w:tc>
          <w:tcPr>
            <w:tcW w:w="1021" w:type="dxa"/>
            <w:shd w:val="clear" w:color="auto" w:fill="auto"/>
            <w:vAlign w:val="center"/>
          </w:tcPr>
          <w:p w:rsidR="0048327F" w:rsidRPr="00351CD2" w:rsidRDefault="0048327F" w:rsidP="001625AA">
            <w:pPr>
              <w:jc w:val="center"/>
              <w:rPr>
                <w:sz w:val="22"/>
                <w:szCs w:val="22"/>
              </w:rPr>
            </w:pPr>
            <w:r w:rsidRPr="00351CD2">
              <w:rPr>
                <w:sz w:val="22"/>
                <w:szCs w:val="22"/>
              </w:rPr>
              <w:t>Здание</w:t>
            </w:r>
          </w:p>
          <w:p w:rsidR="0048327F" w:rsidRPr="00351CD2" w:rsidRDefault="0048327F" w:rsidP="001625AA">
            <w:pPr>
              <w:ind w:left="-112" w:right="-111"/>
              <w:jc w:val="center"/>
              <w:rPr>
                <w:sz w:val="22"/>
                <w:szCs w:val="22"/>
              </w:rPr>
            </w:pPr>
          </w:p>
        </w:tc>
        <w:tc>
          <w:tcPr>
            <w:tcW w:w="2409" w:type="dxa"/>
            <w:shd w:val="clear" w:color="auto" w:fill="auto"/>
            <w:vAlign w:val="center"/>
          </w:tcPr>
          <w:p w:rsidR="0048327F" w:rsidRPr="00351CD2" w:rsidRDefault="0048327F" w:rsidP="001625AA">
            <w:pPr>
              <w:jc w:val="center"/>
              <w:rPr>
                <w:sz w:val="22"/>
                <w:szCs w:val="22"/>
              </w:rPr>
            </w:pPr>
            <w:r w:rsidRPr="00351CD2">
              <w:rPr>
                <w:sz w:val="22"/>
                <w:szCs w:val="22"/>
              </w:rPr>
              <w:t>Россия, Ростовская обл., Каменский район, раб. пос. Глубокий, ул. Ленина, №34, пер. Чкалова, 17</w:t>
            </w:r>
          </w:p>
        </w:tc>
        <w:tc>
          <w:tcPr>
            <w:tcW w:w="1134" w:type="dxa"/>
            <w:vAlign w:val="center"/>
          </w:tcPr>
          <w:p w:rsidR="0048327F" w:rsidRPr="00351CD2" w:rsidRDefault="0048327F" w:rsidP="001625AA">
            <w:pPr>
              <w:jc w:val="center"/>
              <w:rPr>
                <w:sz w:val="22"/>
                <w:szCs w:val="22"/>
              </w:rPr>
            </w:pPr>
            <w:r w:rsidRPr="00351CD2">
              <w:rPr>
                <w:sz w:val="22"/>
                <w:szCs w:val="22"/>
              </w:rPr>
              <w:t>61:15:0010139:458</w:t>
            </w:r>
          </w:p>
        </w:tc>
        <w:tc>
          <w:tcPr>
            <w:tcW w:w="1418" w:type="dxa"/>
            <w:shd w:val="clear" w:color="auto" w:fill="auto"/>
            <w:vAlign w:val="center"/>
          </w:tcPr>
          <w:p w:rsidR="0048327F" w:rsidRPr="00351CD2" w:rsidRDefault="0048327F" w:rsidP="001625AA">
            <w:pPr>
              <w:jc w:val="center"/>
              <w:rPr>
                <w:sz w:val="22"/>
                <w:szCs w:val="22"/>
              </w:rPr>
            </w:pPr>
            <w:r w:rsidRPr="00351CD2">
              <w:rPr>
                <w:sz w:val="22"/>
                <w:szCs w:val="22"/>
              </w:rPr>
              <w:t>№ 61-61-19/034/2007-72 от 26.11.2007</w:t>
            </w:r>
          </w:p>
        </w:tc>
        <w:tc>
          <w:tcPr>
            <w:tcW w:w="822" w:type="dxa"/>
            <w:shd w:val="clear" w:color="auto" w:fill="auto"/>
          </w:tcPr>
          <w:p w:rsidR="0048327F" w:rsidRPr="00D94912" w:rsidRDefault="0048327F" w:rsidP="001625AA">
            <w:r w:rsidRPr="00D94912">
              <w:t>244.7</w:t>
            </w:r>
          </w:p>
        </w:tc>
        <w:tc>
          <w:tcPr>
            <w:tcW w:w="1729" w:type="dxa"/>
            <w:vMerge/>
            <w:shd w:val="clear" w:color="auto" w:fill="auto"/>
          </w:tcPr>
          <w:p w:rsidR="0048327F" w:rsidRPr="00570351" w:rsidRDefault="0048327F" w:rsidP="00E44347">
            <w:pPr>
              <w:rPr>
                <w:sz w:val="20"/>
                <w:szCs w:val="20"/>
              </w:rPr>
            </w:pPr>
          </w:p>
        </w:tc>
      </w:tr>
      <w:tr w:rsidR="0048327F" w:rsidRPr="000B7AA7" w:rsidTr="0048327F">
        <w:trPr>
          <w:trHeight w:val="1393"/>
        </w:trPr>
        <w:tc>
          <w:tcPr>
            <w:tcW w:w="534" w:type="dxa"/>
            <w:vMerge/>
            <w:shd w:val="clear" w:color="auto" w:fill="auto"/>
            <w:vAlign w:val="center"/>
          </w:tcPr>
          <w:p w:rsidR="0048327F" w:rsidRPr="00570351" w:rsidRDefault="0048327F" w:rsidP="001625AA">
            <w:pPr>
              <w:spacing w:before="120" w:after="120"/>
              <w:jc w:val="center"/>
              <w:rPr>
                <w:sz w:val="20"/>
                <w:szCs w:val="20"/>
              </w:rPr>
            </w:pPr>
          </w:p>
        </w:tc>
        <w:tc>
          <w:tcPr>
            <w:tcW w:w="1021" w:type="dxa"/>
            <w:shd w:val="clear" w:color="auto" w:fill="auto"/>
            <w:vAlign w:val="center"/>
          </w:tcPr>
          <w:p w:rsidR="0048327F" w:rsidRPr="00351CD2" w:rsidRDefault="0048327F" w:rsidP="001625AA">
            <w:pPr>
              <w:ind w:left="-112" w:right="-111"/>
              <w:jc w:val="center"/>
              <w:rPr>
                <w:sz w:val="22"/>
                <w:szCs w:val="22"/>
              </w:rPr>
            </w:pPr>
            <w:r w:rsidRPr="00351CD2">
              <w:rPr>
                <w:sz w:val="22"/>
                <w:szCs w:val="22"/>
              </w:rPr>
              <w:t>Здание</w:t>
            </w:r>
          </w:p>
        </w:tc>
        <w:tc>
          <w:tcPr>
            <w:tcW w:w="2409" w:type="dxa"/>
            <w:shd w:val="clear" w:color="auto" w:fill="auto"/>
            <w:vAlign w:val="center"/>
          </w:tcPr>
          <w:p w:rsidR="0048327F" w:rsidRPr="00351CD2" w:rsidRDefault="0048327F" w:rsidP="001625AA">
            <w:pPr>
              <w:jc w:val="center"/>
              <w:rPr>
                <w:sz w:val="22"/>
                <w:szCs w:val="22"/>
              </w:rPr>
            </w:pPr>
            <w:r w:rsidRPr="00351CD2">
              <w:rPr>
                <w:sz w:val="22"/>
                <w:szCs w:val="22"/>
              </w:rPr>
              <w:t>Россия, Ростовская обл., Каменский район, раб. пос. Глубокий, ул. Ленина, №34, пер. Чкалова, 17</w:t>
            </w:r>
          </w:p>
        </w:tc>
        <w:tc>
          <w:tcPr>
            <w:tcW w:w="1134" w:type="dxa"/>
            <w:vAlign w:val="center"/>
          </w:tcPr>
          <w:p w:rsidR="0048327F" w:rsidRPr="00351CD2" w:rsidRDefault="0048327F" w:rsidP="001625AA">
            <w:pPr>
              <w:jc w:val="center"/>
              <w:rPr>
                <w:sz w:val="22"/>
                <w:szCs w:val="22"/>
              </w:rPr>
            </w:pPr>
            <w:r w:rsidRPr="00351CD2">
              <w:rPr>
                <w:sz w:val="22"/>
                <w:szCs w:val="22"/>
              </w:rPr>
              <w:t>61:15:0010139:456</w:t>
            </w:r>
          </w:p>
        </w:tc>
        <w:tc>
          <w:tcPr>
            <w:tcW w:w="1418" w:type="dxa"/>
            <w:shd w:val="clear" w:color="auto" w:fill="auto"/>
            <w:vAlign w:val="center"/>
          </w:tcPr>
          <w:p w:rsidR="0048327F" w:rsidRPr="00351CD2" w:rsidRDefault="0048327F" w:rsidP="001625AA">
            <w:pPr>
              <w:jc w:val="center"/>
              <w:rPr>
                <w:sz w:val="22"/>
                <w:szCs w:val="22"/>
              </w:rPr>
            </w:pPr>
            <w:r w:rsidRPr="00351CD2">
              <w:rPr>
                <w:sz w:val="22"/>
                <w:szCs w:val="22"/>
              </w:rPr>
              <w:t>№ 61-61-19/034/2007-44 от 26.11.2007</w:t>
            </w:r>
          </w:p>
        </w:tc>
        <w:tc>
          <w:tcPr>
            <w:tcW w:w="822" w:type="dxa"/>
            <w:shd w:val="clear" w:color="auto" w:fill="auto"/>
          </w:tcPr>
          <w:p w:rsidR="0048327F" w:rsidRPr="00D94912" w:rsidRDefault="0048327F" w:rsidP="001625AA">
            <w:r w:rsidRPr="00D94912">
              <w:t>311.5</w:t>
            </w:r>
          </w:p>
        </w:tc>
        <w:tc>
          <w:tcPr>
            <w:tcW w:w="1729" w:type="dxa"/>
            <w:vMerge/>
            <w:shd w:val="clear" w:color="auto" w:fill="auto"/>
          </w:tcPr>
          <w:p w:rsidR="0048327F" w:rsidRDefault="0048327F" w:rsidP="001625AA"/>
        </w:tc>
      </w:tr>
      <w:tr w:rsidR="0048327F" w:rsidRPr="000B7AA7" w:rsidTr="0048327F">
        <w:trPr>
          <w:trHeight w:val="1393"/>
        </w:trPr>
        <w:tc>
          <w:tcPr>
            <w:tcW w:w="534" w:type="dxa"/>
            <w:vMerge/>
            <w:shd w:val="clear" w:color="auto" w:fill="auto"/>
            <w:vAlign w:val="center"/>
          </w:tcPr>
          <w:p w:rsidR="0048327F" w:rsidRPr="00570351" w:rsidRDefault="0048327F" w:rsidP="001625AA">
            <w:pPr>
              <w:spacing w:before="120" w:after="120"/>
              <w:jc w:val="center"/>
              <w:rPr>
                <w:sz w:val="20"/>
                <w:szCs w:val="20"/>
              </w:rPr>
            </w:pPr>
          </w:p>
        </w:tc>
        <w:tc>
          <w:tcPr>
            <w:tcW w:w="1021" w:type="dxa"/>
            <w:shd w:val="clear" w:color="auto" w:fill="auto"/>
            <w:vAlign w:val="center"/>
          </w:tcPr>
          <w:p w:rsidR="0048327F" w:rsidRPr="00351CD2" w:rsidRDefault="0048327F" w:rsidP="001625AA">
            <w:pPr>
              <w:ind w:left="-112" w:right="-111"/>
              <w:jc w:val="center"/>
              <w:rPr>
                <w:sz w:val="22"/>
                <w:szCs w:val="22"/>
              </w:rPr>
            </w:pPr>
            <w:r w:rsidRPr="00351CD2">
              <w:rPr>
                <w:sz w:val="22"/>
                <w:szCs w:val="22"/>
              </w:rPr>
              <w:t>Земельный участок</w:t>
            </w:r>
          </w:p>
        </w:tc>
        <w:tc>
          <w:tcPr>
            <w:tcW w:w="2409" w:type="dxa"/>
            <w:shd w:val="clear" w:color="auto" w:fill="auto"/>
            <w:vAlign w:val="center"/>
          </w:tcPr>
          <w:p w:rsidR="0048327F" w:rsidRPr="00351CD2" w:rsidRDefault="0048327F" w:rsidP="001625AA">
            <w:pPr>
              <w:jc w:val="center"/>
              <w:rPr>
                <w:sz w:val="22"/>
                <w:szCs w:val="22"/>
              </w:rPr>
            </w:pPr>
            <w:r w:rsidRPr="00351CD2">
              <w:rPr>
                <w:sz w:val="22"/>
                <w:szCs w:val="22"/>
              </w:rPr>
              <w:t xml:space="preserve">Ростовская обл., р-н Каменский, </w:t>
            </w:r>
            <w:proofErr w:type="spellStart"/>
            <w:r w:rsidRPr="00351CD2">
              <w:rPr>
                <w:sz w:val="22"/>
                <w:szCs w:val="22"/>
              </w:rPr>
              <w:t>рп</w:t>
            </w:r>
            <w:proofErr w:type="spellEnd"/>
            <w:r w:rsidRPr="00351CD2">
              <w:rPr>
                <w:sz w:val="22"/>
                <w:szCs w:val="22"/>
              </w:rPr>
              <w:t xml:space="preserve"> Глубокий, ул. Ленина, 34</w:t>
            </w:r>
          </w:p>
        </w:tc>
        <w:tc>
          <w:tcPr>
            <w:tcW w:w="1134" w:type="dxa"/>
            <w:vAlign w:val="center"/>
          </w:tcPr>
          <w:p w:rsidR="0048327F" w:rsidRPr="00351CD2" w:rsidRDefault="0048327F" w:rsidP="001625AA">
            <w:pPr>
              <w:jc w:val="center"/>
              <w:rPr>
                <w:sz w:val="22"/>
                <w:szCs w:val="22"/>
              </w:rPr>
            </w:pPr>
            <w:r w:rsidRPr="00351CD2">
              <w:rPr>
                <w:sz w:val="22"/>
                <w:szCs w:val="22"/>
              </w:rPr>
              <w:t>61:15:0010139:5</w:t>
            </w:r>
          </w:p>
        </w:tc>
        <w:tc>
          <w:tcPr>
            <w:tcW w:w="1418" w:type="dxa"/>
            <w:shd w:val="clear" w:color="auto" w:fill="auto"/>
            <w:vAlign w:val="center"/>
          </w:tcPr>
          <w:p w:rsidR="0048327F" w:rsidRPr="00351CD2" w:rsidRDefault="0048327F" w:rsidP="001625AA">
            <w:pPr>
              <w:jc w:val="center"/>
              <w:rPr>
                <w:sz w:val="22"/>
                <w:szCs w:val="22"/>
              </w:rPr>
            </w:pPr>
            <w:r w:rsidRPr="00351CD2">
              <w:rPr>
                <w:sz w:val="22"/>
                <w:szCs w:val="22"/>
              </w:rPr>
              <w:t>№ 61-61-19/034/2007-203 от 19.12.2007</w:t>
            </w:r>
          </w:p>
        </w:tc>
        <w:tc>
          <w:tcPr>
            <w:tcW w:w="822" w:type="dxa"/>
            <w:shd w:val="clear" w:color="auto" w:fill="auto"/>
          </w:tcPr>
          <w:p w:rsidR="0048327F" w:rsidRDefault="0048327F" w:rsidP="001625AA">
            <w:r w:rsidRPr="00D94912">
              <w:t>2487</w:t>
            </w:r>
          </w:p>
        </w:tc>
        <w:tc>
          <w:tcPr>
            <w:tcW w:w="1729" w:type="dxa"/>
            <w:vMerge/>
            <w:shd w:val="clear" w:color="auto" w:fill="auto"/>
          </w:tcPr>
          <w:p w:rsidR="0048327F" w:rsidRPr="00570351" w:rsidRDefault="0048327F" w:rsidP="001625AA">
            <w:pPr>
              <w:rPr>
                <w:sz w:val="20"/>
                <w:szCs w:val="20"/>
              </w:rPr>
            </w:pPr>
          </w:p>
        </w:tc>
      </w:tr>
    </w:tbl>
    <w:p w:rsidR="001A57A7" w:rsidRPr="000B7AA7" w:rsidRDefault="001A57A7" w:rsidP="00027E95">
      <w:pPr>
        <w:ind w:firstLine="708"/>
        <w:jc w:val="both"/>
        <w:rPr>
          <w:sz w:val="20"/>
          <w:szCs w:val="20"/>
        </w:rPr>
      </w:pPr>
    </w:p>
    <w:p w:rsidR="00027E95" w:rsidRPr="003A2424" w:rsidRDefault="00027E95" w:rsidP="00027E95">
      <w:pPr>
        <w:autoSpaceDE w:val="0"/>
        <w:autoSpaceDN w:val="0"/>
        <w:adjustRightInd w:val="0"/>
        <w:spacing w:line="360" w:lineRule="exact"/>
        <w:ind w:firstLine="709"/>
        <w:jc w:val="both"/>
        <w:outlineLvl w:val="1"/>
        <w:rPr>
          <w:bCs/>
          <w:sz w:val="28"/>
          <w:szCs w:val="28"/>
        </w:rPr>
      </w:pPr>
      <w:r w:rsidRPr="003A2424">
        <w:rPr>
          <w:sz w:val="28"/>
          <w:szCs w:val="28"/>
        </w:rPr>
        <w:lastRenderedPageBreak/>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027E95" w:rsidRPr="003A2424" w:rsidRDefault="00027E95" w:rsidP="00027E9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8E3372" w:rsidRDefault="008E3372" w:rsidP="008E3372">
      <w:pPr>
        <w:ind w:firstLine="708"/>
        <w:jc w:val="both"/>
        <w:rPr>
          <w:bCs/>
          <w:sz w:val="28"/>
          <w:szCs w:val="28"/>
        </w:rPr>
      </w:pPr>
      <w:r>
        <w:rPr>
          <w:sz w:val="28"/>
          <w:szCs w:val="28"/>
        </w:rPr>
        <w:t>1.3.</w:t>
      </w:r>
      <w:r w:rsidRPr="008E3372">
        <w:rPr>
          <w:bCs/>
          <w:sz w:val="28"/>
          <w:szCs w:val="28"/>
        </w:rPr>
        <w:t xml:space="preserve"> Начальная цена продажи имущества, 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 №1 «Техническое описание» к настоящей аукционной документации. </w:t>
      </w:r>
    </w:p>
    <w:p w:rsidR="00027E95" w:rsidRPr="003A2424" w:rsidRDefault="008E3372" w:rsidP="008E3372">
      <w:pPr>
        <w:ind w:firstLine="708"/>
        <w:jc w:val="both"/>
        <w:rPr>
          <w:sz w:val="28"/>
          <w:szCs w:val="28"/>
        </w:rPr>
      </w:pPr>
      <w:r>
        <w:rPr>
          <w:sz w:val="28"/>
          <w:szCs w:val="28"/>
        </w:rPr>
        <w:t>1.4</w:t>
      </w:r>
      <w:r w:rsidR="00027E95" w:rsidRPr="003A2424">
        <w:rPr>
          <w:sz w:val="28"/>
          <w:szCs w:val="28"/>
        </w:rPr>
        <w:t xml:space="preserve">. Победителем Аукциона признается лицо, предложившее наиболее высокую цену. </w:t>
      </w:r>
    </w:p>
    <w:p w:rsidR="00027E95" w:rsidRPr="003A2424" w:rsidRDefault="00027E95" w:rsidP="00027E95">
      <w:pPr>
        <w:autoSpaceDE w:val="0"/>
        <w:autoSpaceDN w:val="0"/>
        <w:adjustRightInd w:val="0"/>
        <w:ind w:firstLine="708"/>
        <w:jc w:val="both"/>
        <w:rPr>
          <w:sz w:val="28"/>
          <w:szCs w:val="28"/>
        </w:rPr>
      </w:pPr>
    </w:p>
    <w:p w:rsidR="00027E95" w:rsidRPr="003A2424" w:rsidRDefault="00027E95" w:rsidP="00027E95">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027E95" w:rsidRPr="003A2424" w:rsidRDefault="00027E95" w:rsidP="00027E95">
      <w:pPr>
        <w:ind w:firstLine="540"/>
        <w:jc w:val="both"/>
        <w:rPr>
          <w:sz w:val="28"/>
          <w:szCs w:val="28"/>
        </w:rPr>
      </w:pPr>
      <w:r w:rsidRPr="003A2424">
        <w:rPr>
          <w:sz w:val="28"/>
          <w:szCs w:val="28"/>
        </w:rPr>
        <w:t>2.1. Общие сведения об Аукционе.</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027E95" w:rsidRPr="003A2424" w:rsidRDefault="00027E95" w:rsidP="00027E95">
      <w:pPr>
        <w:ind w:firstLine="540"/>
        <w:jc w:val="both"/>
        <w:rPr>
          <w:bCs/>
          <w:i/>
          <w:sz w:val="28"/>
          <w:szCs w:val="28"/>
        </w:rPr>
      </w:pPr>
      <w:r w:rsidRPr="003A2424">
        <w:rPr>
          <w:sz w:val="28"/>
          <w:szCs w:val="28"/>
        </w:rPr>
        <w:t>2</w:t>
      </w:r>
      <w:r w:rsidR="006A01FE">
        <w:rPr>
          <w:sz w:val="28"/>
          <w:szCs w:val="28"/>
        </w:rPr>
        <w:t xml:space="preserve">.1.2. Аукцион будет проводиться </w:t>
      </w:r>
      <w:r w:rsidR="0055240C">
        <w:rPr>
          <w:sz w:val="28"/>
          <w:szCs w:val="28"/>
        </w:rPr>
        <w:t>06.09</w:t>
      </w:r>
      <w:r w:rsidR="006A01FE">
        <w:rPr>
          <w:sz w:val="28"/>
          <w:szCs w:val="28"/>
        </w:rPr>
        <w:t>.2022г.</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E5229" w:rsidRDefault="00027E95" w:rsidP="00027E95">
      <w:pPr>
        <w:autoSpaceDE w:val="0"/>
        <w:autoSpaceDN w:val="0"/>
        <w:adjustRightInd w:val="0"/>
        <w:spacing w:line="360" w:lineRule="exact"/>
        <w:ind w:firstLine="540"/>
        <w:jc w:val="both"/>
        <w:outlineLvl w:val="1"/>
        <w:rPr>
          <w:i/>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8E5229" w:rsidRPr="008E5229">
        <w:rPr>
          <w:i/>
          <w:sz w:val="28"/>
          <w:szCs w:val="28"/>
        </w:rPr>
        <w:t xml:space="preserve">Манучарян Софи </w:t>
      </w:r>
      <w:r w:rsidR="008E5229">
        <w:rPr>
          <w:i/>
          <w:sz w:val="28"/>
          <w:szCs w:val="28"/>
        </w:rPr>
        <w:t xml:space="preserve"> </w:t>
      </w:r>
      <w:r w:rsidR="008E5229" w:rsidRPr="008E5229">
        <w:rPr>
          <w:i/>
          <w:sz w:val="28"/>
          <w:szCs w:val="28"/>
        </w:rPr>
        <w:t xml:space="preserve">Григоревна, телефон: (8863)238-39-73, адрес электронной почты: </w:t>
      </w:r>
      <w:hyperlink r:id="rId9" w:history="1">
        <w:r w:rsidR="008E5229" w:rsidRPr="004677A4">
          <w:rPr>
            <w:rStyle w:val="a6"/>
            <w:i/>
            <w:sz w:val="28"/>
            <w:szCs w:val="28"/>
          </w:rPr>
          <w:t>s.manucharyan@ros.rwtk.ru</w:t>
        </w:r>
      </w:hyperlink>
      <w:r w:rsidR="008E5229" w:rsidRPr="008E5229">
        <w:rPr>
          <w:i/>
          <w:sz w:val="28"/>
          <w:szCs w:val="28"/>
        </w:rPr>
        <w:t>.</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55240C">
        <w:rPr>
          <w:sz w:val="28"/>
          <w:szCs w:val="28"/>
        </w:rPr>
        <w:t>е (далее – Заявка): 03.08</w:t>
      </w:r>
      <w:r w:rsidR="008E5229">
        <w:rPr>
          <w:sz w:val="28"/>
          <w:szCs w:val="28"/>
        </w:rPr>
        <w:t>.2022г.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027E95" w:rsidRPr="003A2424" w:rsidRDefault="00027E95" w:rsidP="00027E95">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w:t>
      </w:r>
      <w:r w:rsidR="008E5229">
        <w:rPr>
          <w:sz w:val="28"/>
          <w:szCs w:val="28"/>
        </w:rPr>
        <w:t xml:space="preserve">ма Заявок: </w:t>
      </w:r>
      <w:r w:rsidR="0055240C">
        <w:rPr>
          <w:sz w:val="28"/>
          <w:szCs w:val="28"/>
        </w:rPr>
        <w:t>05.09</w:t>
      </w:r>
      <w:r w:rsidR="008E5229">
        <w:rPr>
          <w:sz w:val="28"/>
          <w:szCs w:val="28"/>
        </w:rPr>
        <w:t>.2022г. 10:00</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8E5229">
        <w:rPr>
          <w:sz w:val="28"/>
          <w:szCs w:val="28"/>
        </w:rPr>
        <w:t>№</w:t>
      </w:r>
      <w:r w:rsidRPr="003A2424">
        <w:rPr>
          <w:sz w:val="28"/>
          <w:szCs w:val="28"/>
        </w:rPr>
        <w:t xml:space="preserve"> </w:t>
      </w:r>
      <w:r w:rsidR="00D266F7">
        <w:rPr>
          <w:sz w:val="28"/>
          <w:szCs w:val="28"/>
        </w:rPr>
        <w:t>30</w:t>
      </w:r>
      <w:r w:rsidR="008E5229" w:rsidRPr="008E5229">
        <w:rPr>
          <w:sz w:val="28"/>
          <w:szCs w:val="28"/>
        </w:rPr>
        <w:t>/РНД-ЖТК/22</w:t>
      </w:r>
      <w:r w:rsidR="008E5229">
        <w:rPr>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027E95" w:rsidRPr="003A2424" w:rsidRDefault="00027E95" w:rsidP="00027E95">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5240C">
        <w:rPr>
          <w:b/>
          <w:sz w:val="28"/>
          <w:szCs w:val="28"/>
        </w:rPr>
        <w:t>05.09</w:t>
      </w:r>
      <w:r w:rsidR="008E5229">
        <w:rPr>
          <w:b/>
          <w:sz w:val="28"/>
          <w:szCs w:val="28"/>
        </w:rPr>
        <w:t>.2022г</w:t>
      </w:r>
      <w:r w:rsidRPr="003A2424">
        <w:rPr>
          <w:b/>
          <w:sz w:val="28"/>
          <w:szCs w:val="28"/>
        </w:rPr>
        <w:t>.</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sidR="00C91A6C">
        <w:rPr>
          <w:sz w:val="28"/>
          <w:szCs w:val="28"/>
        </w:rPr>
        <w:t>признается п</w:t>
      </w:r>
      <w:r w:rsidRPr="003A2424">
        <w:rPr>
          <w:sz w:val="28"/>
          <w:szCs w:val="28"/>
        </w:rPr>
        <w:t>ретендентом на участие в Аукционе (далее – Претендент).</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8A3FB3" w:rsidRDefault="008A3FB3" w:rsidP="00027E95">
      <w:pPr>
        <w:autoSpaceDE w:val="0"/>
        <w:autoSpaceDN w:val="0"/>
        <w:adjustRightInd w:val="0"/>
        <w:spacing w:line="360" w:lineRule="exact"/>
        <w:ind w:firstLine="567"/>
        <w:jc w:val="both"/>
        <w:outlineLvl w:val="1"/>
        <w:rPr>
          <w:sz w:val="28"/>
          <w:szCs w:val="28"/>
        </w:rPr>
      </w:pPr>
      <w:r w:rsidRPr="008A3FB3">
        <w:rPr>
          <w:sz w:val="28"/>
          <w:szCs w:val="28"/>
        </w:rPr>
        <w:t>Размер Обеспечительного платежа составляет указан в Приложении №1 «Техническое описание» к настоящей аукционной документации.</w:t>
      </w:r>
    </w:p>
    <w:p w:rsidR="00027E95" w:rsidRPr="003A2424" w:rsidRDefault="00027E95" w:rsidP="00027E95">
      <w:pPr>
        <w:autoSpaceDE w:val="0"/>
        <w:autoSpaceDN w:val="0"/>
        <w:adjustRightInd w:val="0"/>
        <w:spacing w:line="360" w:lineRule="exact"/>
        <w:ind w:firstLine="567"/>
        <w:jc w:val="both"/>
        <w:outlineLvl w:val="1"/>
        <w:rPr>
          <w:sz w:val="28"/>
          <w:szCs w:val="28"/>
        </w:rPr>
      </w:pPr>
      <w:r w:rsidRPr="003A2424">
        <w:rPr>
          <w:color w:val="000000" w:themeColor="text1"/>
          <w:sz w:val="28"/>
          <w:szCs w:val="28"/>
        </w:rPr>
        <w:lastRenderedPageBreak/>
        <w:t>2.1.10. Для участия в Аукционе</w:t>
      </w:r>
      <w:r w:rsidRPr="003A2424">
        <w:rPr>
          <w:sz w:val="28"/>
          <w:szCs w:val="28"/>
        </w:rPr>
        <w:t xml:space="preserve"> Претендент должен:</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sidR="009A5AC1">
        <w:rPr>
          <w:sz w:val="28"/>
          <w:szCs w:val="28"/>
        </w:rPr>
        <w:t>ЭТП</w:t>
      </w:r>
      <w:r w:rsidRPr="003A2424">
        <w:rPr>
          <w:sz w:val="28"/>
          <w:szCs w:val="28"/>
        </w:rPr>
        <w:t xml:space="preserve"> электронных конкурсных процедурах (в случае ее необходимости);</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sidR="009A5AC1">
        <w:rPr>
          <w:sz w:val="28"/>
          <w:szCs w:val="28"/>
        </w:rPr>
        <w:t>ЭТП</w:t>
      </w:r>
      <w:r w:rsidRPr="003A2424">
        <w:rPr>
          <w:sz w:val="28"/>
          <w:szCs w:val="28"/>
        </w:rPr>
        <w:t>.</w:t>
      </w:r>
    </w:p>
    <w:p w:rsidR="00027E95" w:rsidRPr="003A2424" w:rsidRDefault="00027E95" w:rsidP="00027E95">
      <w:pPr>
        <w:ind w:firstLine="709"/>
        <w:jc w:val="both"/>
        <w:rPr>
          <w:sz w:val="28"/>
          <w:szCs w:val="28"/>
        </w:rPr>
      </w:pPr>
      <w:r w:rsidRPr="003A2424">
        <w:rPr>
          <w:sz w:val="28"/>
          <w:szCs w:val="28"/>
        </w:rPr>
        <w:t xml:space="preserve">Информация о порядке регистрации на </w:t>
      </w:r>
      <w:r w:rsidR="009A5AC1">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sidR="009A5AC1">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10" w:history="1">
        <w:r w:rsidRPr="00801BC9">
          <w:rPr>
            <w:rStyle w:val="a6"/>
            <w:sz w:val="28"/>
            <w:szCs w:val="28"/>
          </w:rPr>
          <w:t>https://www.rts-tender.ru</w:t>
        </w:r>
      </w:hyperlink>
    </w:p>
    <w:p w:rsidR="00027E95" w:rsidRPr="003A2424" w:rsidRDefault="00027E95" w:rsidP="00027E95">
      <w:pPr>
        <w:ind w:firstLine="709"/>
        <w:jc w:val="both"/>
        <w:rPr>
          <w:sz w:val="28"/>
          <w:szCs w:val="28"/>
        </w:rPr>
      </w:pPr>
      <w:r w:rsidRPr="003A2424">
        <w:rPr>
          <w:sz w:val="28"/>
          <w:szCs w:val="28"/>
        </w:rPr>
        <w:t xml:space="preserve">2.1.11. Все действия, выполненные на </w:t>
      </w:r>
      <w:r w:rsidR="009A5AC1">
        <w:rPr>
          <w:sz w:val="28"/>
          <w:szCs w:val="28"/>
        </w:rPr>
        <w:t>ЭТП</w:t>
      </w:r>
      <w:r w:rsidRPr="003A2424">
        <w:rPr>
          <w:sz w:val="28"/>
          <w:szCs w:val="28"/>
        </w:rPr>
        <w:t xml:space="preserve"> лицом, указавшим правильные имя и пароль лица, зарегистрированного на </w:t>
      </w:r>
      <w:r w:rsidR="009A5AC1">
        <w:rPr>
          <w:sz w:val="28"/>
          <w:szCs w:val="28"/>
        </w:rPr>
        <w:t>ЭТП</w:t>
      </w:r>
      <w:r w:rsidRPr="003A2424">
        <w:rPr>
          <w:sz w:val="28"/>
          <w:szCs w:val="28"/>
        </w:rPr>
        <w:t xml:space="preserve">, по которым </w:t>
      </w:r>
      <w:r w:rsidR="009A5AC1">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A5AC1">
        <w:rPr>
          <w:sz w:val="28"/>
          <w:szCs w:val="28"/>
        </w:rPr>
        <w:t>ЭТП</w:t>
      </w:r>
      <w:r w:rsidRPr="003A2424">
        <w:rPr>
          <w:sz w:val="28"/>
          <w:szCs w:val="28"/>
        </w:rPr>
        <w:t>.</w:t>
      </w:r>
    </w:p>
    <w:p w:rsidR="00027E95" w:rsidRPr="003A2424" w:rsidRDefault="00027E95" w:rsidP="00027E95">
      <w:pPr>
        <w:spacing w:line="276" w:lineRule="auto"/>
        <w:ind w:firstLine="709"/>
        <w:jc w:val="both"/>
        <w:rPr>
          <w:sz w:val="28"/>
          <w:szCs w:val="28"/>
        </w:rPr>
      </w:pPr>
      <w:r w:rsidRPr="003A2424">
        <w:rPr>
          <w:sz w:val="28"/>
          <w:szCs w:val="28"/>
        </w:rPr>
        <w:t xml:space="preserve">Лица, зарегистрированные на </w:t>
      </w:r>
      <w:r w:rsidR="009A5AC1">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27E95" w:rsidRPr="003A2424" w:rsidRDefault="00027E95" w:rsidP="00027E9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sidR="009A5AC1">
        <w:rPr>
          <w:sz w:val="28"/>
          <w:szCs w:val="28"/>
        </w:rPr>
        <w:t>ЭТП</w:t>
      </w:r>
      <w:r w:rsidRPr="003A2424">
        <w:rPr>
          <w:sz w:val="28"/>
          <w:szCs w:val="28"/>
        </w:rPr>
        <w:t>, а также время их совершения фиксируются автоматически.</w:t>
      </w:r>
    </w:p>
    <w:p w:rsidR="00027E95" w:rsidRPr="003A2424" w:rsidRDefault="00027E95" w:rsidP="00027E95">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sidR="009A5AC1">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sidR="009A5AC1">
        <w:rPr>
          <w:sz w:val="28"/>
          <w:szCs w:val="28"/>
        </w:rPr>
        <w:t>ЭТП</w:t>
      </w:r>
      <w:r w:rsidRPr="003A2424">
        <w:rPr>
          <w:sz w:val="28"/>
          <w:szCs w:val="28"/>
        </w:rPr>
        <w:t xml:space="preserve"> на сайте </w:t>
      </w:r>
      <w:hyperlink r:id="rId11"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2" w:history="1">
        <w:r w:rsidRPr="00801BC9">
          <w:rPr>
            <w:rStyle w:val="a6"/>
            <w:sz w:val="28"/>
            <w:szCs w:val="28"/>
          </w:rPr>
          <w:t>https://www.rts-tender.ru</w:t>
        </w:r>
      </w:hyperlink>
      <w:r w:rsidRPr="003A2424">
        <w:rPr>
          <w:i/>
          <w:sz w:val="28"/>
          <w:szCs w:val="28"/>
        </w:rPr>
        <w:t>.</w:t>
      </w:r>
    </w:p>
    <w:p w:rsidR="00027E95"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000730B5" w:rsidRPr="00F9119B">
          <w:rPr>
            <w:rStyle w:val="a6"/>
            <w:sz w:val="28"/>
            <w:szCs w:val="28"/>
            <w:lang w:val="en-US"/>
          </w:rPr>
          <w:t>www</w:t>
        </w:r>
        <w:r w:rsidR="000730B5" w:rsidRPr="00F9119B">
          <w:rPr>
            <w:rStyle w:val="a6"/>
            <w:sz w:val="28"/>
            <w:szCs w:val="28"/>
          </w:rPr>
          <w:t>.</w:t>
        </w:r>
        <w:r w:rsidR="000730B5" w:rsidRPr="00F9119B">
          <w:rPr>
            <w:rStyle w:val="a6"/>
            <w:sz w:val="28"/>
            <w:szCs w:val="28"/>
            <w:lang w:val="en-US"/>
          </w:rPr>
          <w:t>rwtk</w:t>
        </w:r>
        <w:r w:rsidR="000730B5" w:rsidRPr="00F9119B">
          <w:rPr>
            <w:rStyle w:val="a6"/>
            <w:sz w:val="28"/>
            <w:szCs w:val="28"/>
          </w:rPr>
          <w:t>.</w:t>
        </w:r>
        <w:r w:rsidR="000730B5" w:rsidRPr="00F9119B">
          <w:rPr>
            <w:rStyle w:val="a6"/>
            <w:sz w:val="28"/>
            <w:szCs w:val="28"/>
            <w:lang w:val="en-US"/>
          </w:rPr>
          <w:t>ru</w:t>
        </w:r>
      </w:hyperlink>
      <w:r w:rsidRPr="003A2424">
        <w:rPr>
          <w:sz w:val="28"/>
          <w:szCs w:val="28"/>
        </w:rPr>
        <w:t xml:space="preserve"> </w:t>
      </w:r>
      <w:r w:rsidR="00082F4D">
        <w:rPr>
          <w:sz w:val="28"/>
          <w:szCs w:val="28"/>
        </w:rPr>
        <w:t>и</w:t>
      </w:r>
      <w:r w:rsidRPr="003A2424">
        <w:rPr>
          <w:sz w:val="28"/>
          <w:szCs w:val="28"/>
        </w:rPr>
        <w:t xml:space="preserve"> </w:t>
      </w:r>
      <w:hyperlink r:id="rId14" w:history="1">
        <w:r w:rsidRPr="00801BC9">
          <w:rPr>
            <w:rStyle w:val="a6"/>
            <w:sz w:val="28"/>
            <w:szCs w:val="28"/>
          </w:rPr>
          <w:t>https://www.rts-tender.ru</w:t>
        </w:r>
      </w:hyperlink>
      <w:r w:rsidRPr="003A2424">
        <w:rPr>
          <w:sz w:val="28"/>
          <w:szCs w:val="28"/>
        </w:rPr>
        <w:t>.</w:t>
      </w:r>
    </w:p>
    <w:p w:rsidR="00FF58E0" w:rsidRPr="00FF58E0" w:rsidRDefault="00FF58E0" w:rsidP="00FF58E0">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lastRenderedPageBreak/>
        <w:t>2.2. Получение дополнительной информации.</w:t>
      </w:r>
    </w:p>
    <w:p w:rsidR="00027E95" w:rsidRPr="003A2424" w:rsidRDefault="00027E95" w:rsidP="00027E95">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sidR="00EA7B84">
        <w:rPr>
          <w:sz w:val="28"/>
          <w:szCs w:val="28"/>
        </w:rPr>
        <w:t>,</w:t>
      </w:r>
      <w:r w:rsidRPr="003A2424">
        <w:rPr>
          <w:sz w:val="28"/>
          <w:szCs w:val="28"/>
        </w:rPr>
        <w:t xml:space="preserve"> позвонив Заказчику по телефону: </w:t>
      </w:r>
      <w:r w:rsidR="005B2EB9" w:rsidRPr="005B2EB9">
        <w:rPr>
          <w:sz w:val="28"/>
          <w:szCs w:val="28"/>
        </w:rPr>
        <w:t>: (8863)238-39-73(ответственное лицо – Манучарян Софи Григоревна), по  электронной почте s.manucharyan@ros.rwtk.ru</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sidR="009A5AC1">
        <w:rPr>
          <w:sz w:val="28"/>
          <w:szCs w:val="28"/>
        </w:rPr>
        <w:t>ЭТП</w:t>
      </w:r>
      <w:r w:rsidRPr="003A2424">
        <w:rPr>
          <w:sz w:val="28"/>
          <w:szCs w:val="28"/>
        </w:rPr>
        <w:t xml:space="preserve"> на сайте </w:t>
      </w:r>
      <w:hyperlink r:id="rId15" w:history="1">
        <w:r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sidR="009A5AC1">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w:t>
      </w:r>
      <w:r w:rsidR="00EA7B84">
        <w:rPr>
          <w:sz w:val="28"/>
          <w:szCs w:val="28"/>
        </w:rPr>
        <w:t>ым</w:t>
      </w:r>
      <w:r w:rsidRPr="003A2424">
        <w:rPr>
          <w:sz w:val="28"/>
          <w:szCs w:val="28"/>
        </w:rPr>
        <w:t xml:space="preserve"> на сайте </w:t>
      </w:r>
      <w:hyperlink r:id="rId16" w:history="1">
        <w:r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sidR="00E639A0">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027E95" w:rsidRPr="003A2424" w:rsidRDefault="00027E95" w:rsidP="00027E9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027E95" w:rsidRPr="003A2424" w:rsidRDefault="00027E95" w:rsidP="00993CC3">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sidR="00613A7E">
        <w:rPr>
          <w:sz w:val="28"/>
          <w:szCs w:val="28"/>
        </w:rPr>
        <w:t xml:space="preserve">также </w:t>
      </w:r>
      <w:r w:rsidR="00613A7E" w:rsidRPr="003A2424">
        <w:rPr>
          <w:sz w:val="28"/>
          <w:szCs w:val="28"/>
        </w:rPr>
        <w:t xml:space="preserve">на сайтах </w:t>
      </w:r>
      <w:hyperlink r:id="rId17" w:history="1">
        <w:r w:rsidR="00613A7E" w:rsidRPr="00F9119B">
          <w:rPr>
            <w:rStyle w:val="a6"/>
            <w:sz w:val="28"/>
            <w:szCs w:val="28"/>
            <w:lang w:val="en-US"/>
          </w:rPr>
          <w:t>www</w:t>
        </w:r>
        <w:r w:rsidR="00613A7E" w:rsidRPr="00F9119B">
          <w:rPr>
            <w:rStyle w:val="a6"/>
            <w:sz w:val="28"/>
            <w:szCs w:val="28"/>
          </w:rPr>
          <w:t>.</w:t>
        </w:r>
        <w:r w:rsidR="00613A7E" w:rsidRPr="00F9119B">
          <w:rPr>
            <w:rStyle w:val="a6"/>
            <w:sz w:val="28"/>
            <w:szCs w:val="28"/>
            <w:lang w:val="en-US"/>
          </w:rPr>
          <w:t>rwtk</w:t>
        </w:r>
        <w:r w:rsidR="00613A7E" w:rsidRPr="00F9119B">
          <w:rPr>
            <w:rStyle w:val="a6"/>
            <w:sz w:val="28"/>
            <w:szCs w:val="28"/>
          </w:rPr>
          <w:t>.</w:t>
        </w:r>
        <w:r w:rsidR="00613A7E" w:rsidRPr="00F9119B">
          <w:rPr>
            <w:rStyle w:val="a6"/>
            <w:sz w:val="28"/>
            <w:szCs w:val="28"/>
            <w:lang w:val="en-US"/>
          </w:rPr>
          <w:t>ru</w:t>
        </w:r>
      </w:hyperlink>
      <w:r w:rsidR="00613A7E" w:rsidRPr="003A2424">
        <w:rPr>
          <w:sz w:val="28"/>
          <w:szCs w:val="28"/>
        </w:rPr>
        <w:t xml:space="preserve"> </w:t>
      </w:r>
      <w:r w:rsidR="00613A7E">
        <w:rPr>
          <w:sz w:val="28"/>
          <w:szCs w:val="28"/>
        </w:rPr>
        <w:t>и</w:t>
      </w:r>
      <w:r w:rsidR="00613A7E" w:rsidRPr="003A2424">
        <w:rPr>
          <w:sz w:val="28"/>
          <w:szCs w:val="28"/>
        </w:rPr>
        <w:t xml:space="preserve"> </w:t>
      </w:r>
      <w:hyperlink r:id="rId18" w:history="1">
        <w:r w:rsidR="00613A7E" w:rsidRPr="00801BC9">
          <w:rPr>
            <w:rStyle w:val="a6"/>
            <w:sz w:val="28"/>
            <w:szCs w:val="28"/>
          </w:rPr>
          <w:t>https://www.rts-tender.ru</w:t>
        </w:r>
      </w:hyperlink>
      <w:r w:rsidR="00613A7E">
        <w:rPr>
          <w:sz w:val="28"/>
          <w:szCs w:val="28"/>
        </w:rPr>
        <w:t xml:space="preserve"> </w:t>
      </w:r>
      <w:r w:rsidRPr="003A2424">
        <w:rPr>
          <w:sz w:val="28"/>
          <w:szCs w:val="28"/>
        </w:rPr>
        <w:t>без указания информации о лице, от которого поступил запрос.</w:t>
      </w:r>
    </w:p>
    <w:p w:rsidR="00027E95" w:rsidRPr="003A2424" w:rsidRDefault="00027E95" w:rsidP="00027E9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sidR="009A5AC1">
        <w:rPr>
          <w:sz w:val="28"/>
          <w:szCs w:val="28"/>
        </w:rPr>
        <w:t>ЭТП</w:t>
      </w:r>
      <w:r w:rsidRPr="003A2424">
        <w:rPr>
          <w:sz w:val="28"/>
          <w:szCs w:val="28"/>
        </w:rPr>
        <w:t xml:space="preserve">, могут быть внесены дополнения и изменения в извещение о проведении Аукциона </w:t>
      </w:r>
      <w:r w:rsidR="00F71FD3">
        <w:rPr>
          <w:sz w:val="28"/>
          <w:szCs w:val="28"/>
        </w:rPr>
        <w:t>(приложение №</w:t>
      </w:r>
      <w:r w:rsidR="00BB2434">
        <w:rPr>
          <w:sz w:val="28"/>
          <w:szCs w:val="28"/>
        </w:rPr>
        <w:t> 5</w:t>
      </w:r>
      <w:r w:rsidR="00F71FD3" w:rsidRPr="003A2424">
        <w:rPr>
          <w:sz w:val="28"/>
          <w:szCs w:val="28"/>
        </w:rPr>
        <w:t xml:space="preserve"> к Аукционной документации)</w:t>
      </w:r>
      <w:r w:rsidR="00F71FD3">
        <w:rPr>
          <w:sz w:val="28"/>
          <w:szCs w:val="28"/>
        </w:rPr>
        <w:t xml:space="preserve"> </w:t>
      </w:r>
      <w:r w:rsidRPr="003A2424">
        <w:rPr>
          <w:sz w:val="28"/>
          <w:szCs w:val="28"/>
        </w:rPr>
        <w:t>и Аукционную документацию.</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w:t>
      </w:r>
      <w:r w:rsidR="001A5EFC" w:rsidRPr="003A2424">
        <w:rPr>
          <w:sz w:val="28"/>
          <w:szCs w:val="28"/>
        </w:rPr>
        <w:t xml:space="preserve">на сайтах </w:t>
      </w:r>
      <w:hyperlink r:id="rId19" w:history="1">
        <w:r w:rsidR="001A5EFC" w:rsidRPr="00F9119B">
          <w:rPr>
            <w:rStyle w:val="a6"/>
            <w:sz w:val="28"/>
            <w:szCs w:val="28"/>
            <w:lang w:val="en-US"/>
          </w:rPr>
          <w:t>www</w:t>
        </w:r>
        <w:r w:rsidR="001A5EFC" w:rsidRPr="00F9119B">
          <w:rPr>
            <w:rStyle w:val="a6"/>
            <w:sz w:val="28"/>
            <w:szCs w:val="28"/>
          </w:rPr>
          <w:t>.</w:t>
        </w:r>
        <w:r w:rsidR="001A5EFC" w:rsidRPr="00F9119B">
          <w:rPr>
            <w:rStyle w:val="a6"/>
            <w:sz w:val="28"/>
            <w:szCs w:val="28"/>
            <w:lang w:val="en-US"/>
          </w:rPr>
          <w:t>rwtk</w:t>
        </w:r>
        <w:r w:rsidR="001A5EFC" w:rsidRPr="00F9119B">
          <w:rPr>
            <w:rStyle w:val="a6"/>
            <w:sz w:val="28"/>
            <w:szCs w:val="28"/>
          </w:rPr>
          <w:t>.</w:t>
        </w:r>
        <w:r w:rsidR="001A5EFC" w:rsidRPr="00F9119B">
          <w:rPr>
            <w:rStyle w:val="a6"/>
            <w:sz w:val="28"/>
            <w:szCs w:val="28"/>
            <w:lang w:val="en-US"/>
          </w:rPr>
          <w:t>ru</w:t>
        </w:r>
      </w:hyperlink>
      <w:r w:rsidR="001A5EFC" w:rsidRPr="003A2424">
        <w:rPr>
          <w:sz w:val="28"/>
          <w:szCs w:val="28"/>
        </w:rPr>
        <w:t xml:space="preserve"> </w:t>
      </w:r>
      <w:r w:rsidR="001A5EFC">
        <w:rPr>
          <w:sz w:val="28"/>
          <w:szCs w:val="28"/>
        </w:rPr>
        <w:t>и</w:t>
      </w:r>
      <w:r w:rsidR="001A5EFC" w:rsidRPr="003A2424">
        <w:rPr>
          <w:sz w:val="28"/>
          <w:szCs w:val="28"/>
        </w:rPr>
        <w:t xml:space="preserve"> </w:t>
      </w:r>
      <w:hyperlink r:id="rId20" w:history="1">
        <w:r w:rsidR="001A5EFC"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sidR="001062FF">
        <w:rPr>
          <w:sz w:val="28"/>
          <w:szCs w:val="28"/>
        </w:rPr>
        <w:t xml:space="preserve">, вносимых </w:t>
      </w:r>
      <w:r w:rsidRPr="003A2424">
        <w:rPr>
          <w:sz w:val="28"/>
          <w:szCs w:val="28"/>
        </w:rPr>
        <w:t xml:space="preserve">в Аукционную документацию, а также по </w:t>
      </w:r>
      <w:r w:rsidR="008A14DC">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sidR="008A14DC">
        <w:rPr>
          <w:sz w:val="28"/>
          <w:szCs w:val="28"/>
        </w:rPr>
        <w:t xml:space="preserve">указанной информации </w:t>
      </w:r>
      <w:r w:rsidR="008A14DC" w:rsidRPr="003A2424">
        <w:rPr>
          <w:sz w:val="28"/>
          <w:szCs w:val="28"/>
        </w:rPr>
        <w:t xml:space="preserve">на сайтах </w:t>
      </w:r>
      <w:hyperlink r:id="rId21" w:history="1">
        <w:r w:rsidR="008A14DC" w:rsidRPr="00F9119B">
          <w:rPr>
            <w:rStyle w:val="a6"/>
            <w:sz w:val="28"/>
            <w:szCs w:val="28"/>
            <w:lang w:val="en-US"/>
          </w:rPr>
          <w:t>www</w:t>
        </w:r>
        <w:r w:rsidR="008A14DC" w:rsidRPr="00F9119B">
          <w:rPr>
            <w:rStyle w:val="a6"/>
            <w:sz w:val="28"/>
            <w:szCs w:val="28"/>
          </w:rPr>
          <w:t>.</w:t>
        </w:r>
        <w:r w:rsidR="008A14DC" w:rsidRPr="00F9119B">
          <w:rPr>
            <w:rStyle w:val="a6"/>
            <w:sz w:val="28"/>
            <w:szCs w:val="28"/>
            <w:lang w:val="en-US"/>
          </w:rPr>
          <w:t>rwtk</w:t>
        </w:r>
        <w:r w:rsidR="008A14DC" w:rsidRPr="00F9119B">
          <w:rPr>
            <w:rStyle w:val="a6"/>
            <w:sz w:val="28"/>
            <w:szCs w:val="28"/>
          </w:rPr>
          <w:t>.</w:t>
        </w:r>
        <w:r w:rsidR="008A14DC" w:rsidRPr="00F9119B">
          <w:rPr>
            <w:rStyle w:val="a6"/>
            <w:sz w:val="28"/>
            <w:szCs w:val="28"/>
            <w:lang w:val="en-US"/>
          </w:rPr>
          <w:t>ru</w:t>
        </w:r>
      </w:hyperlink>
      <w:r w:rsidR="008A14DC" w:rsidRPr="003A2424">
        <w:rPr>
          <w:sz w:val="28"/>
          <w:szCs w:val="28"/>
        </w:rPr>
        <w:t xml:space="preserve"> </w:t>
      </w:r>
      <w:r w:rsidR="008A14DC">
        <w:rPr>
          <w:sz w:val="28"/>
          <w:szCs w:val="28"/>
        </w:rPr>
        <w:t>и</w:t>
      </w:r>
      <w:r w:rsidR="008A14DC" w:rsidRPr="003A2424">
        <w:rPr>
          <w:sz w:val="28"/>
          <w:szCs w:val="28"/>
        </w:rPr>
        <w:t xml:space="preserve"> </w:t>
      </w:r>
      <w:hyperlink r:id="rId22" w:history="1">
        <w:r w:rsidR="008A14DC" w:rsidRPr="00801BC9">
          <w:rPr>
            <w:rStyle w:val="a6"/>
            <w:sz w:val="28"/>
            <w:szCs w:val="28"/>
          </w:rPr>
          <w:t>https://www.rts-tender.ru</w:t>
        </w:r>
      </w:hyperlink>
      <w:r w:rsidRPr="003A2424">
        <w:rPr>
          <w:sz w:val="28"/>
          <w:szCs w:val="28"/>
        </w:rPr>
        <w:t>.</w:t>
      </w:r>
    </w:p>
    <w:p w:rsidR="00027E95" w:rsidRDefault="00027E95" w:rsidP="00027E95">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sidR="00443F48">
        <w:rPr>
          <w:sz w:val="28"/>
          <w:szCs w:val="28"/>
        </w:rPr>
        <w:t xml:space="preserve"> до проведения</w:t>
      </w:r>
      <w:r w:rsidR="00CE5C80" w:rsidRPr="00CE5C80">
        <w:rPr>
          <w:sz w:val="28"/>
          <w:szCs w:val="28"/>
        </w:rPr>
        <w:t xml:space="preserve"> Аукциона</w:t>
      </w:r>
      <w:r w:rsidRPr="00CE5C80">
        <w:rPr>
          <w:sz w:val="28"/>
          <w:szCs w:val="28"/>
        </w:rPr>
        <w:t>.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sidR="00443F48">
        <w:rPr>
          <w:sz w:val="28"/>
          <w:szCs w:val="28"/>
        </w:rPr>
        <w:t>на</w:t>
      </w:r>
      <w:r w:rsidRPr="000B2343">
        <w:rPr>
          <w:sz w:val="28"/>
          <w:szCs w:val="28"/>
        </w:rPr>
        <w:t>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3F48" w:rsidRPr="003A2424" w:rsidRDefault="00443F48" w:rsidP="00027E95">
      <w:pPr>
        <w:autoSpaceDE w:val="0"/>
        <w:autoSpaceDN w:val="0"/>
        <w:adjustRightInd w:val="0"/>
        <w:ind w:firstLine="54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7"/>
      <w:bookmarkEnd w:id="8"/>
    </w:p>
    <w:p w:rsidR="00027E95" w:rsidRPr="003A2424" w:rsidRDefault="00027E95" w:rsidP="00027E95">
      <w:pPr>
        <w:ind w:firstLine="709"/>
        <w:jc w:val="both"/>
        <w:rPr>
          <w:sz w:val="28"/>
          <w:szCs w:val="28"/>
        </w:rPr>
      </w:pPr>
      <w:r w:rsidRPr="003A2424">
        <w:rPr>
          <w:sz w:val="28"/>
          <w:szCs w:val="28"/>
        </w:rPr>
        <w:t xml:space="preserve">3.1. </w:t>
      </w:r>
      <w:r w:rsidRPr="003A2424">
        <w:rPr>
          <w:bCs/>
          <w:sz w:val="28"/>
          <w:szCs w:val="28"/>
        </w:rPr>
        <w:t>Претендент</w:t>
      </w:r>
      <w:r w:rsidR="00A81613">
        <w:rPr>
          <w:bCs/>
          <w:sz w:val="28"/>
          <w:szCs w:val="28"/>
        </w:rPr>
        <w:t xml:space="preserve">ом может быть </w:t>
      </w:r>
      <w:r w:rsidRPr="003A2424">
        <w:rPr>
          <w:bCs/>
          <w:sz w:val="28"/>
          <w:szCs w:val="28"/>
        </w:rPr>
        <w:t>юридическ</w:t>
      </w:r>
      <w:r w:rsidR="00A81613">
        <w:rPr>
          <w:bCs/>
          <w:sz w:val="28"/>
          <w:szCs w:val="28"/>
        </w:rPr>
        <w:t>ое</w:t>
      </w:r>
      <w:r w:rsidRPr="003A2424">
        <w:rPr>
          <w:bCs/>
          <w:sz w:val="28"/>
          <w:szCs w:val="28"/>
        </w:rPr>
        <w:t xml:space="preserve"> лицо</w:t>
      </w:r>
      <w:r w:rsidR="00A81613">
        <w:rPr>
          <w:bCs/>
          <w:sz w:val="28"/>
          <w:szCs w:val="28"/>
        </w:rPr>
        <w:t xml:space="preserve"> или</w:t>
      </w:r>
      <w:r w:rsidRPr="003A2424">
        <w:rPr>
          <w:bCs/>
          <w:sz w:val="28"/>
          <w:szCs w:val="28"/>
        </w:rPr>
        <w:t xml:space="preserve"> физическ</w:t>
      </w:r>
      <w:r w:rsidR="00A81613">
        <w:rPr>
          <w:bCs/>
          <w:sz w:val="28"/>
          <w:szCs w:val="28"/>
        </w:rPr>
        <w:t>ое</w:t>
      </w:r>
      <w:r w:rsidRPr="003A2424">
        <w:rPr>
          <w:bCs/>
          <w:sz w:val="28"/>
          <w:szCs w:val="28"/>
        </w:rPr>
        <w:t xml:space="preserve"> лицо, в том числе индивидуальны</w:t>
      </w:r>
      <w:r w:rsidR="00A81613">
        <w:rPr>
          <w:bCs/>
          <w:sz w:val="28"/>
          <w:szCs w:val="28"/>
        </w:rPr>
        <w:t>й</w:t>
      </w:r>
      <w:r w:rsidRPr="003A2424">
        <w:rPr>
          <w:bCs/>
          <w:sz w:val="28"/>
          <w:szCs w:val="28"/>
        </w:rPr>
        <w:t xml:space="preserve"> предпринимател</w:t>
      </w:r>
      <w:r w:rsidR="00A81613">
        <w:rPr>
          <w:bCs/>
          <w:sz w:val="28"/>
          <w:szCs w:val="28"/>
        </w:rPr>
        <w:t xml:space="preserve">ь, </w:t>
      </w:r>
      <w:r w:rsidRPr="003A2424">
        <w:rPr>
          <w:sz w:val="28"/>
          <w:szCs w:val="28"/>
        </w:rPr>
        <w:t>аккредитованны</w:t>
      </w:r>
      <w:r w:rsidR="00A81613">
        <w:rPr>
          <w:sz w:val="28"/>
          <w:szCs w:val="28"/>
        </w:rPr>
        <w:t>е</w:t>
      </w:r>
      <w:r w:rsidRPr="003A2424">
        <w:rPr>
          <w:sz w:val="28"/>
          <w:szCs w:val="28"/>
        </w:rPr>
        <w:t xml:space="preserve"> на </w:t>
      </w:r>
      <w:r w:rsidR="009A5AC1">
        <w:rPr>
          <w:sz w:val="28"/>
          <w:szCs w:val="28"/>
        </w:rPr>
        <w:t>ЭТП</w:t>
      </w:r>
      <w:r w:rsidRPr="003A2424">
        <w:rPr>
          <w:sz w:val="28"/>
          <w:szCs w:val="28"/>
        </w:rPr>
        <w:t xml:space="preserve"> в качестве заявителя в соответствии с подпунктом 2.1.10. Аукционной документации.</w:t>
      </w:r>
    </w:p>
    <w:p w:rsidR="00027E95" w:rsidRPr="003A2424" w:rsidRDefault="00027E95" w:rsidP="00027E9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027E95" w:rsidRPr="003A2424" w:rsidRDefault="00027E95" w:rsidP="00027E9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027E95" w:rsidRPr="003A2424" w:rsidRDefault="00027E95" w:rsidP="00027E9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027E95" w:rsidRPr="003A2424" w:rsidRDefault="00027E95" w:rsidP="00027E9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sidR="00F21531">
        <w:rPr>
          <w:sz w:val="28"/>
          <w:szCs w:val="28"/>
        </w:rPr>
        <w:t xml:space="preserve">является </w:t>
      </w:r>
      <w:r w:rsidRPr="003A2424">
        <w:rPr>
          <w:sz w:val="28"/>
          <w:szCs w:val="28"/>
        </w:rPr>
        <w:t>обязательство</w:t>
      </w:r>
      <w:r w:rsidR="00F21531">
        <w:rPr>
          <w:sz w:val="28"/>
          <w:szCs w:val="28"/>
        </w:rPr>
        <w:t>м</w:t>
      </w:r>
      <w:r w:rsidRPr="003A2424">
        <w:rPr>
          <w:sz w:val="28"/>
          <w:szCs w:val="28"/>
        </w:rPr>
        <w:t xml:space="preserve"> Претендента</w:t>
      </w:r>
      <w:r w:rsidR="00F21531">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sidR="00F21531">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027E95" w:rsidRPr="003A2424" w:rsidRDefault="00027E95" w:rsidP="00027E95">
      <w:pPr>
        <w:autoSpaceDE w:val="0"/>
        <w:autoSpaceDN w:val="0"/>
        <w:adjustRightInd w:val="0"/>
        <w:spacing w:line="360" w:lineRule="exact"/>
        <w:ind w:firstLine="709"/>
        <w:jc w:val="both"/>
        <w:outlineLvl w:val="1"/>
        <w:rPr>
          <w:sz w:val="28"/>
          <w:szCs w:val="28"/>
        </w:rPr>
      </w:pPr>
    </w:p>
    <w:p w:rsidR="00027E95" w:rsidRPr="003A2424" w:rsidRDefault="00027E95" w:rsidP="00027E95">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027E95" w:rsidRPr="003A2424" w:rsidRDefault="00027E95" w:rsidP="00027E9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27E95" w:rsidRPr="003A2424" w:rsidRDefault="00027E95" w:rsidP="00027E95">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027E95" w:rsidRPr="003A2424" w:rsidTr="00C4221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027E95" w:rsidRPr="003A2424" w:rsidTr="00C4221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027E95" w:rsidRPr="003A2424" w:rsidTr="00C4221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shd w:val="clear" w:color="auto" w:fill="FDFDFC"/>
              <w:spacing w:line="280" w:lineRule="exact"/>
              <w:jc w:val="both"/>
              <w:rPr>
                <w:sz w:val="28"/>
                <w:szCs w:val="28"/>
              </w:rPr>
            </w:pPr>
            <w:r w:rsidRPr="003A2424">
              <w:rPr>
                <w:sz w:val="28"/>
                <w:szCs w:val="28"/>
              </w:rPr>
              <w:t>ПАО Банк ВТБ г. Москва</w:t>
            </w:r>
          </w:p>
        </w:tc>
      </w:tr>
      <w:tr w:rsidR="00027E95" w:rsidRPr="003A2424" w:rsidTr="00C4221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027E95" w:rsidRPr="003A2424" w:rsidTr="00C4221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027E95" w:rsidRPr="003A2424" w:rsidTr="00C4221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7F19C8" w:rsidP="00C42217">
            <w:pPr>
              <w:shd w:val="clear" w:color="auto" w:fill="FDFDFC"/>
              <w:spacing w:line="280" w:lineRule="exact"/>
              <w:jc w:val="both"/>
              <w:rPr>
                <w:sz w:val="28"/>
                <w:szCs w:val="28"/>
              </w:rPr>
            </w:pPr>
            <w:hyperlink r:id="rId23" w:history="1">
              <w:r w:rsidR="00027E95" w:rsidRPr="003A2424">
                <w:rPr>
                  <w:rStyle w:val="a6"/>
                  <w:sz w:val="28"/>
                  <w:szCs w:val="28"/>
                </w:rPr>
                <w:t>30101 810 7 0000 0000</w:t>
              </w:r>
            </w:hyperlink>
            <w:r w:rsidR="00027E95" w:rsidRPr="003A2424">
              <w:rPr>
                <w:rStyle w:val="apple-converted-space"/>
                <w:sz w:val="28"/>
                <w:szCs w:val="28"/>
              </w:rPr>
              <w:t> </w:t>
            </w:r>
            <w:r w:rsidR="00027E95" w:rsidRPr="003A2424">
              <w:rPr>
                <w:sz w:val="28"/>
                <w:szCs w:val="28"/>
              </w:rPr>
              <w:t>187</w:t>
            </w:r>
          </w:p>
        </w:tc>
      </w:tr>
    </w:tbl>
    <w:p w:rsidR="00027E95" w:rsidRPr="003A2424" w:rsidRDefault="00027E95" w:rsidP="00027E95">
      <w:pPr>
        <w:widowControl w:val="0"/>
        <w:autoSpaceDE w:val="0"/>
        <w:autoSpaceDN w:val="0"/>
        <w:adjustRightInd w:val="0"/>
        <w:ind w:firstLine="540"/>
        <w:jc w:val="both"/>
        <w:rPr>
          <w:sz w:val="28"/>
          <w:szCs w:val="28"/>
        </w:rPr>
      </w:pP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027E95" w:rsidRPr="00CE5C80" w:rsidRDefault="00027E95" w:rsidP="00027E95">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 xml:space="preserve">подписания </w:t>
      </w:r>
      <w:r w:rsidR="00CE5C80" w:rsidRPr="00CE5C80">
        <w:rPr>
          <w:sz w:val="28"/>
          <w:szCs w:val="28"/>
        </w:rPr>
        <w:t>Протокола о результатах Аукциона</w:t>
      </w:r>
      <w:r w:rsidRPr="00CE5C80">
        <w:rPr>
          <w:sz w:val="28"/>
          <w:szCs w:val="28"/>
        </w:rPr>
        <w:t>.</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 xml:space="preserve">пятнадцати) банковских дней с даты подписания </w:t>
      </w:r>
      <w:r w:rsidR="00ED1665" w:rsidRPr="00ED1665">
        <w:rPr>
          <w:sz w:val="28"/>
          <w:szCs w:val="28"/>
        </w:rPr>
        <w:t xml:space="preserve">Протокола о результатах Аукциона </w:t>
      </w:r>
      <w:r w:rsidRPr="00ED1665">
        <w:rPr>
          <w:sz w:val="28"/>
          <w:szCs w:val="28"/>
        </w:rPr>
        <w:t>о признании его несостоявшимся</w:t>
      </w:r>
      <w:r w:rsidRPr="003A2424">
        <w:rPr>
          <w:sz w:val="28"/>
          <w:szCs w:val="28"/>
        </w:rPr>
        <w:t xml:space="preserve">.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027E95" w:rsidRDefault="00027E95" w:rsidP="00027E95">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027E95" w:rsidRPr="003A2424" w:rsidRDefault="00027E95" w:rsidP="00027E95">
      <w:pPr>
        <w:widowControl w:val="0"/>
        <w:autoSpaceDE w:val="0"/>
        <w:autoSpaceDN w:val="0"/>
        <w:adjustRightInd w:val="0"/>
        <w:ind w:firstLine="54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027E95" w:rsidRDefault="00027E95" w:rsidP="00027E95">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sidR="00C52B0A">
        <w:rPr>
          <w:sz w:val="28"/>
          <w:szCs w:val="28"/>
        </w:rPr>
        <w:t>подает</w:t>
      </w:r>
      <w:r w:rsidRPr="003A2424">
        <w:rPr>
          <w:sz w:val="28"/>
          <w:szCs w:val="28"/>
        </w:rPr>
        <w:t xml:space="preserve"> Заявку. </w:t>
      </w:r>
    </w:p>
    <w:p w:rsidR="00C52B0A" w:rsidRDefault="00C52B0A" w:rsidP="00C52B0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4" w:history="1">
        <w:r w:rsidRPr="00801BC9">
          <w:rPr>
            <w:rStyle w:val="a6"/>
            <w:sz w:val="28"/>
            <w:szCs w:val="28"/>
          </w:rPr>
          <w:t>https://www.rts-tender.ru</w:t>
        </w:r>
      </w:hyperlink>
      <w:r w:rsidRPr="003A2424">
        <w:rPr>
          <w:i/>
          <w:sz w:val="28"/>
          <w:szCs w:val="28"/>
        </w:rPr>
        <w:t>.</w:t>
      </w:r>
    </w:p>
    <w:p w:rsidR="001275C8" w:rsidRPr="001275C8" w:rsidRDefault="001275C8" w:rsidP="00C52B0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78013E" w:rsidRDefault="00027E95">
      <w:pPr>
        <w:widowControl w:val="0"/>
        <w:autoSpaceDE w:val="0"/>
        <w:autoSpaceDN w:val="0"/>
        <w:adjustRightInd w:val="0"/>
        <w:ind w:firstLine="540"/>
        <w:jc w:val="both"/>
        <w:rPr>
          <w:sz w:val="28"/>
          <w:szCs w:val="28"/>
        </w:rPr>
      </w:pPr>
      <w:r w:rsidRPr="003A2424">
        <w:rPr>
          <w:sz w:val="28"/>
          <w:szCs w:val="28"/>
        </w:rPr>
        <w:t>5.2.</w:t>
      </w:r>
      <w:r w:rsidR="00DA7047">
        <w:rPr>
          <w:sz w:val="28"/>
          <w:szCs w:val="28"/>
        </w:rPr>
        <w:t xml:space="preserve"> Заявка должна содержать </w:t>
      </w:r>
      <w:r w:rsidRPr="003A2424">
        <w:rPr>
          <w:sz w:val="28"/>
          <w:szCs w:val="28"/>
        </w:rPr>
        <w:t>следующие документы:</w:t>
      </w:r>
    </w:p>
    <w:p w:rsidR="00DA7047" w:rsidRPr="00DA7047" w:rsidRDefault="00DA7047" w:rsidP="00DA7047">
      <w:pPr>
        <w:widowControl w:val="0"/>
        <w:autoSpaceDE w:val="0"/>
        <w:autoSpaceDN w:val="0"/>
        <w:adjustRightInd w:val="0"/>
        <w:ind w:firstLine="540"/>
        <w:jc w:val="both"/>
        <w:rPr>
          <w:sz w:val="28"/>
          <w:szCs w:val="28"/>
        </w:rPr>
      </w:pPr>
      <w:r w:rsidRPr="00DA7047">
        <w:rPr>
          <w:sz w:val="28"/>
          <w:szCs w:val="28"/>
        </w:rPr>
        <w:t>а)</w:t>
      </w:r>
      <w:r w:rsidR="006E07DA" w:rsidRPr="006E07DA">
        <w:rPr>
          <w:sz w:val="28"/>
          <w:szCs w:val="28"/>
        </w:rPr>
        <w:t xml:space="preserve"> </w:t>
      </w:r>
      <w:r w:rsidR="006E07DA">
        <w:rPr>
          <w:sz w:val="28"/>
          <w:szCs w:val="28"/>
        </w:rPr>
        <w:t>заявку на участие в Аукционе по форме, предусмотренной Аукционной документацией (приложение № 2 к Аукционной документации);</w:t>
      </w:r>
    </w:p>
    <w:p w:rsidR="00DA7047" w:rsidRPr="00DA7047" w:rsidRDefault="00281946" w:rsidP="00DA7047">
      <w:pPr>
        <w:widowControl w:val="0"/>
        <w:autoSpaceDE w:val="0"/>
        <w:autoSpaceDN w:val="0"/>
        <w:adjustRightInd w:val="0"/>
        <w:ind w:firstLine="540"/>
        <w:jc w:val="both"/>
        <w:rPr>
          <w:sz w:val="28"/>
          <w:szCs w:val="28"/>
        </w:rPr>
      </w:pPr>
      <w:r>
        <w:rPr>
          <w:sz w:val="28"/>
          <w:szCs w:val="28"/>
        </w:rPr>
        <w:lastRenderedPageBreak/>
        <w:t>б</w:t>
      </w:r>
      <w:r w:rsidR="00DA7047" w:rsidRPr="00DA7047">
        <w:rPr>
          <w:sz w:val="28"/>
          <w:szCs w:val="28"/>
        </w:rPr>
        <w:t>)</w:t>
      </w:r>
      <w:r w:rsidR="00DA7047" w:rsidRPr="00DA7047">
        <w:rPr>
          <w:sz w:val="28"/>
          <w:szCs w:val="28"/>
        </w:rPr>
        <w:tab/>
        <w:t>копии учредительных документов (для претендентов, являющихся юридическим лицом);</w:t>
      </w:r>
    </w:p>
    <w:p w:rsidR="00DA7047" w:rsidRPr="00DA7047" w:rsidRDefault="00281946" w:rsidP="00DA7047">
      <w:pPr>
        <w:widowControl w:val="0"/>
        <w:autoSpaceDE w:val="0"/>
        <w:autoSpaceDN w:val="0"/>
        <w:adjustRightInd w:val="0"/>
        <w:ind w:firstLine="540"/>
        <w:jc w:val="both"/>
        <w:rPr>
          <w:sz w:val="28"/>
          <w:szCs w:val="28"/>
        </w:rPr>
      </w:pPr>
      <w:r>
        <w:rPr>
          <w:sz w:val="28"/>
          <w:szCs w:val="28"/>
        </w:rPr>
        <w:t>в</w:t>
      </w:r>
      <w:r w:rsidR="00DA7047" w:rsidRPr="00DA7047">
        <w:rPr>
          <w:sz w:val="28"/>
          <w:szCs w:val="28"/>
        </w:rPr>
        <w:t>)</w:t>
      </w:r>
      <w:r w:rsidR="00DA7047"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47AA5" w:rsidRDefault="00281946" w:rsidP="00993CC3">
      <w:pPr>
        <w:widowControl w:val="0"/>
        <w:autoSpaceDE w:val="0"/>
        <w:autoSpaceDN w:val="0"/>
        <w:adjustRightInd w:val="0"/>
        <w:ind w:firstLine="540"/>
        <w:jc w:val="both"/>
        <w:rPr>
          <w:sz w:val="28"/>
          <w:szCs w:val="28"/>
        </w:rPr>
      </w:pPr>
      <w:r>
        <w:rPr>
          <w:sz w:val="28"/>
          <w:szCs w:val="28"/>
        </w:rPr>
        <w:t>г</w:t>
      </w:r>
      <w:r w:rsidR="00DA7047" w:rsidRPr="00DA7047">
        <w:rPr>
          <w:sz w:val="28"/>
          <w:szCs w:val="28"/>
        </w:rPr>
        <w:t>)</w:t>
      </w:r>
      <w:r w:rsidR="00DA7047"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sidR="00B226E4">
        <w:rPr>
          <w:sz w:val="28"/>
          <w:szCs w:val="28"/>
        </w:rPr>
        <w:t>в случае, если от имени П</w:t>
      </w:r>
      <w:r w:rsidR="00DA7047" w:rsidRPr="00DA7047">
        <w:rPr>
          <w:sz w:val="28"/>
          <w:szCs w:val="28"/>
        </w:rPr>
        <w:t>ретендента действует его представитель);</w:t>
      </w:r>
    </w:p>
    <w:p w:rsidR="00DA7047" w:rsidRPr="00993CC3" w:rsidRDefault="00281946" w:rsidP="00993CC3">
      <w:pPr>
        <w:widowControl w:val="0"/>
        <w:autoSpaceDE w:val="0"/>
        <w:autoSpaceDN w:val="0"/>
        <w:adjustRightInd w:val="0"/>
        <w:ind w:firstLine="540"/>
        <w:jc w:val="both"/>
        <w:rPr>
          <w:sz w:val="28"/>
          <w:szCs w:val="28"/>
        </w:rPr>
      </w:pPr>
      <w:r>
        <w:rPr>
          <w:sz w:val="28"/>
          <w:szCs w:val="28"/>
        </w:rPr>
        <w:t>д</w:t>
      </w:r>
      <w:r w:rsidR="00DA7047" w:rsidRPr="00DA7047">
        <w:rPr>
          <w:sz w:val="28"/>
          <w:szCs w:val="28"/>
        </w:rPr>
        <w:t>)</w:t>
      </w:r>
      <w:r w:rsidR="00DA7047"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00DA7047"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DA7047" w:rsidRDefault="009D664F" w:rsidP="00DA7047">
      <w:pPr>
        <w:widowControl w:val="0"/>
        <w:autoSpaceDE w:val="0"/>
        <w:autoSpaceDN w:val="0"/>
        <w:adjustRightInd w:val="0"/>
        <w:ind w:firstLine="540"/>
        <w:jc w:val="both"/>
        <w:rPr>
          <w:sz w:val="28"/>
          <w:szCs w:val="28"/>
        </w:rPr>
      </w:pPr>
      <w:r>
        <w:rPr>
          <w:sz w:val="28"/>
          <w:szCs w:val="28"/>
        </w:rPr>
        <w:t>е</w:t>
      </w:r>
      <w:r w:rsidR="00DA7047" w:rsidRPr="00DA7047">
        <w:rPr>
          <w:sz w:val="28"/>
          <w:szCs w:val="28"/>
        </w:rPr>
        <w:t>)</w:t>
      </w:r>
      <w:r w:rsidR="00DA7047"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00DA7047" w:rsidRPr="00DA7047">
        <w:rPr>
          <w:sz w:val="28"/>
          <w:szCs w:val="28"/>
        </w:rPr>
        <w:t>ретендента, в том числе совершать в установленном порядке сделки.</w:t>
      </w:r>
    </w:p>
    <w:p w:rsidR="00153312" w:rsidRDefault="00027E95" w:rsidP="00027E95">
      <w:pPr>
        <w:widowControl w:val="0"/>
        <w:autoSpaceDE w:val="0"/>
        <w:autoSpaceDN w:val="0"/>
        <w:adjustRightInd w:val="0"/>
        <w:ind w:firstLine="540"/>
        <w:jc w:val="both"/>
        <w:rPr>
          <w:sz w:val="28"/>
          <w:szCs w:val="28"/>
        </w:rPr>
      </w:pPr>
      <w:r w:rsidRPr="003A2424">
        <w:rPr>
          <w:sz w:val="28"/>
          <w:szCs w:val="28"/>
        </w:rPr>
        <w:t>5.</w:t>
      </w:r>
      <w:r w:rsidR="0049546F">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49546F" w:rsidRDefault="00AC1515" w:rsidP="00027E95">
      <w:pPr>
        <w:widowControl w:val="0"/>
        <w:autoSpaceDE w:val="0"/>
        <w:autoSpaceDN w:val="0"/>
        <w:adjustRightInd w:val="0"/>
        <w:ind w:firstLine="540"/>
        <w:jc w:val="both"/>
        <w:rPr>
          <w:sz w:val="28"/>
          <w:szCs w:val="28"/>
        </w:rPr>
      </w:pPr>
      <w:r>
        <w:rPr>
          <w:sz w:val="28"/>
          <w:szCs w:val="28"/>
        </w:rPr>
        <w:t>5.</w:t>
      </w:r>
      <w:r w:rsidR="0049546F">
        <w:rPr>
          <w:sz w:val="28"/>
          <w:szCs w:val="28"/>
        </w:rPr>
        <w:t>4</w:t>
      </w:r>
      <w:r>
        <w:rPr>
          <w:sz w:val="28"/>
          <w:szCs w:val="28"/>
        </w:rPr>
        <w:t xml:space="preserve">.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w:t>
      </w:r>
      <w:r w:rsidR="0049546F" w:rsidRPr="003A2424">
        <w:rPr>
          <w:sz w:val="28"/>
          <w:szCs w:val="28"/>
        </w:rPr>
        <w:t xml:space="preserve">Вместо набора символов «Наименование претендента» </w:t>
      </w:r>
      <w:proofErr w:type="spellStart"/>
      <w:r w:rsidR="0049546F" w:rsidRPr="003A2424">
        <w:rPr>
          <w:sz w:val="28"/>
          <w:szCs w:val="28"/>
        </w:rPr>
        <w:t>указ</w:t>
      </w:r>
      <w:r w:rsidR="0049546F">
        <w:rPr>
          <w:sz w:val="28"/>
          <w:szCs w:val="28"/>
        </w:rPr>
        <w:t>ываеся</w:t>
      </w:r>
      <w:proofErr w:type="spellEnd"/>
      <w:r w:rsidR="0049546F" w:rsidRPr="003A2424">
        <w:rPr>
          <w:sz w:val="28"/>
          <w:szCs w:val="28"/>
        </w:rPr>
        <w:t xml:space="preserve"> наименование Претендента, а вместо символа «№» Претендент должен указать номер Аукциона.</w:t>
      </w:r>
    </w:p>
    <w:p w:rsidR="00AC1515" w:rsidRDefault="00AC1515" w:rsidP="00027E95">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5.</w:t>
      </w:r>
      <w:r w:rsidR="0049546F">
        <w:rPr>
          <w:sz w:val="28"/>
          <w:szCs w:val="28"/>
        </w:rPr>
        <w:t>5</w:t>
      </w:r>
      <w:r w:rsidRPr="003A2424">
        <w:rPr>
          <w:sz w:val="28"/>
          <w:szCs w:val="28"/>
        </w:rPr>
        <w:t>. Один Претендент имеет право подать только одну Заявку для участия в Аукционе.</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sidR="00C52B0A">
        <w:rPr>
          <w:sz w:val="28"/>
          <w:szCs w:val="28"/>
        </w:rPr>
        <w:t>требованиям</w:t>
      </w:r>
      <w:r w:rsidRPr="003A2424">
        <w:rPr>
          <w:sz w:val="28"/>
          <w:szCs w:val="28"/>
        </w:rPr>
        <w:t>, предусмотренн</w:t>
      </w:r>
      <w:r w:rsidR="00C52B0A">
        <w:rPr>
          <w:sz w:val="28"/>
          <w:szCs w:val="28"/>
        </w:rPr>
        <w:t>ым</w:t>
      </w:r>
      <w:r w:rsidRPr="003A2424">
        <w:rPr>
          <w:sz w:val="28"/>
          <w:szCs w:val="28"/>
        </w:rPr>
        <w:t xml:space="preserve"> Аукционной документацией</w:t>
      </w:r>
      <w:r w:rsidR="00C52B0A">
        <w:rPr>
          <w:sz w:val="28"/>
          <w:szCs w:val="28"/>
        </w:rPr>
        <w:t>,</w:t>
      </w:r>
      <w:r w:rsidRPr="003A2424">
        <w:rPr>
          <w:sz w:val="28"/>
          <w:szCs w:val="28"/>
        </w:rPr>
        <w:t xml:space="preserve"> не рассматривается.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sidR="00C52B0A">
        <w:rPr>
          <w:sz w:val="28"/>
          <w:szCs w:val="28"/>
        </w:rPr>
        <w:t>ия</w:t>
      </w:r>
      <w:r w:rsidRPr="003A2424">
        <w:rPr>
          <w:sz w:val="28"/>
          <w:szCs w:val="28"/>
        </w:rPr>
        <w:t xml:space="preserve"> документа и др.), документ считается непредставленным и не рассматривается.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lastRenderedPageBreak/>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9546F" w:rsidRDefault="00027E95">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r>
      <w:r w:rsidR="0049546F" w:rsidRPr="003A2424">
        <w:rPr>
          <w:sz w:val="28"/>
          <w:szCs w:val="28"/>
        </w:rPr>
        <w:t xml:space="preserve">Претендент/Участник самостоятельно несет все расходы, связанные с подготовкой и подачей Документов для участия в Аукционе, </w:t>
      </w:r>
      <w:r w:rsidR="0049546F">
        <w:rPr>
          <w:sz w:val="28"/>
          <w:szCs w:val="28"/>
        </w:rPr>
        <w:t xml:space="preserve">с </w:t>
      </w:r>
      <w:r w:rsidR="0049546F" w:rsidRPr="003A2424">
        <w:rPr>
          <w:sz w:val="28"/>
          <w:szCs w:val="28"/>
        </w:rPr>
        <w:t>участием в Аукционе и заключением договора</w:t>
      </w:r>
      <w:r w:rsidR="00A72FD0">
        <w:rPr>
          <w:sz w:val="28"/>
          <w:szCs w:val="28"/>
        </w:rPr>
        <w:t xml:space="preserve"> купли-продажи</w:t>
      </w:r>
      <w:r w:rsidR="0049546F" w:rsidRPr="003A2424">
        <w:rPr>
          <w:sz w:val="28"/>
          <w:szCs w:val="28"/>
        </w:rPr>
        <w:t xml:space="preserve">. </w:t>
      </w:r>
    </w:p>
    <w:p w:rsidR="00027E95" w:rsidRPr="003A2424" w:rsidRDefault="00027E95" w:rsidP="00027E95">
      <w:pPr>
        <w:tabs>
          <w:tab w:val="num" w:pos="1572"/>
        </w:tabs>
        <w:spacing w:line="360" w:lineRule="exact"/>
        <w:ind w:firstLine="72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027E95" w:rsidRPr="003A2424" w:rsidRDefault="00027E95" w:rsidP="00027E95">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027E95" w:rsidRPr="003A2424" w:rsidRDefault="00027E95" w:rsidP="00027E95">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5" w:history="1">
        <w:r w:rsidRPr="00C06E6E">
          <w:rPr>
            <w:rStyle w:val="a6"/>
            <w:b w:val="0"/>
            <w:sz w:val="28"/>
            <w:szCs w:val="28"/>
          </w:rPr>
          <w:t>https://www.rts-tender.ru</w:t>
        </w:r>
      </w:hyperlink>
      <w:r w:rsidRPr="003A2424">
        <w:rPr>
          <w:b w:val="0"/>
          <w:i/>
          <w:sz w:val="28"/>
          <w:szCs w:val="28"/>
        </w:rPr>
        <w:t>.</w:t>
      </w:r>
    </w:p>
    <w:p w:rsidR="00027E95" w:rsidRDefault="00027E95" w:rsidP="00027E95">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sidR="00A72FD0">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sidR="00A72FD0">
        <w:rPr>
          <w:b w:val="0"/>
          <w:sz w:val="28"/>
          <w:szCs w:val="28"/>
        </w:rPr>
        <w:t xml:space="preserve"> внесение </w:t>
      </w:r>
      <w:r w:rsidR="00A72FD0" w:rsidRPr="003A2424">
        <w:rPr>
          <w:b w:val="0"/>
          <w:sz w:val="28"/>
          <w:szCs w:val="28"/>
        </w:rPr>
        <w:t>в Заявку</w:t>
      </w:r>
      <w:r w:rsidR="00A72FD0">
        <w:rPr>
          <w:b w:val="0"/>
          <w:sz w:val="28"/>
          <w:szCs w:val="28"/>
        </w:rPr>
        <w:t xml:space="preserve"> </w:t>
      </w:r>
      <w:r w:rsidR="00A72FD0" w:rsidRPr="003A2424">
        <w:rPr>
          <w:b w:val="0"/>
          <w:sz w:val="28"/>
          <w:szCs w:val="28"/>
        </w:rPr>
        <w:t>изменени</w:t>
      </w:r>
      <w:r w:rsidR="00A72FD0">
        <w:rPr>
          <w:b w:val="0"/>
          <w:sz w:val="28"/>
          <w:szCs w:val="28"/>
        </w:rPr>
        <w:t>й</w:t>
      </w:r>
      <w:r w:rsidR="00A72FD0" w:rsidRPr="003A2424">
        <w:rPr>
          <w:b w:val="0"/>
          <w:sz w:val="28"/>
          <w:szCs w:val="28"/>
        </w:rPr>
        <w:t xml:space="preserve"> не</w:t>
      </w:r>
      <w:r w:rsidR="00A72FD0">
        <w:rPr>
          <w:b w:val="0"/>
          <w:sz w:val="28"/>
          <w:szCs w:val="28"/>
        </w:rPr>
        <w:t xml:space="preserve"> допускается.</w:t>
      </w:r>
      <w:r w:rsidR="00A72FD0" w:rsidRPr="003A2424">
        <w:rPr>
          <w:b w:val="0"/>
          <w:sz w:val="28"/>
          <w:szCs w:val="28"/>
        </w:rPr>
        <w:t xml:space="preserve"> </w:t>
      </w:r>
    </w:p>
    <w:p w:rsidR="00027E95" w:rsidRPr="003A2424" w:rsidRDefault="00027E95" w:rsidP="00027E95">
      <w:pPr>
        <w:pStyle w:val="af2"/>
        <w:tabs>
          <w:tab w:val="left" w:pos="709"/>
          <w:tab w:val="left" w:pos="1560"/>
        </w:tabs>
        <w:suppressAutoHyphens/>
        <w:spacing w:before="0" w:after="0" w:line="276" w:lineRule="auto"/>
        <w:jc w:val="both"/>
        <w:rPr>
          <w:b w:val="0"/>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sidR="00654E4A">
        <w:rPr>
          <w:sz w:val="28"/>
          <w:szCs w:val="28"/>
        </w:rPr>
        <w:t>З</w:t>
      </w:r>
      <w:r w:rsidRPr="003A2424">
        <w:rPr>
          <w:sz w:val="28"/>
          <w:szCs w:val="28"/>
        </w:rPr>
        <w:t>аявок, указанного в подпункте 2.1.5. Аукционной документации.</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 xml:space="preserve">7.3. </w:t>
      </w:r>
      <w:r w:rsidR="00654E4A">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E57EE" w:rsidRDefault="00027E95" w:rsidP="00027E9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BE57EE" w:rsidRPr="00BE57EE">
        <w:rPr>
          <w:b/>
          <w:sz w:val="28"/>
          <w:szCs w:val="28"/>
        </w:rPr>
        <w:t>Ростов-на-Дону, г. Восстания, пл.</w:t>
      </w:r>
      <w:r w:rsidR="00BE57EE" w:rsidRPr="00BE57EE">
        <w:rPr>
          <w:b/>
          <w:sz w:val="28"/>
          <w:szCs w:val="28"/>
        </w:rPr>
        <w:softHyphen/>
        <w:t>, д. 1, «</w:t>
      </w:r>
      <w:r w:rsidR="00D266F7">
        <w:rPr>
          <w:b/>
          <w:sz w:val="28"/>
          <w:szCs w:val="28"/>
        </w:rPr>
        <w:t>05</w:t>
      </w:r>
      <w:r w:rsidR="00BE57EE" w:rsidRPr="00BE57EE">
        <w:rPr>
          <w:b/>
          <w:sz w:val="28"/>
          <w:szCs w:val="28"/>
        </w:rPr>
        <w:t xml:space="preserve">» </w:t>
      </w:r>
      <w:r w:rsidR="00D266F7">
        <w:rPr>
          <w:b/>
          <w:sz w:val="28"/>
          <w:szCs w:val="28"/>
        </w:rPr>
        <w:t>сентября</w:t>
      </w:r>
      <w:r w:rsidR="00BE57EE" w:rsidRPr="00BE57EE">
        <w:rPr>
          <w:b/>
          <w:sz w:val="28"/>
          <w:szCs w:val="28"/>
        </w:rPr>
        <w:t xml:space="preserve"> 2022</w:t>
      </w:r>
      <w:r w:rsidR="00BE57EE">
        <w:rPr>
          <w:b/>
          <w:sz w:val="28"/>
          <w:szCs w:val="28"/>
        </w:rPr>
        <w:t>г</w:t>
      </w:r>
      <w:r w:rsidR="00BE57EE" w:rsidRPr="00BE57EE">
        <w:rPr>
          <w:b/>
          <w:sz w:val="28"/>
          <w:szCs w:val="28"/>
        </w:rPr>
        <w:t>.</w:t>
      </w:r>
    </w:p>
    <w:p w:rsidR="00027E95" w:rsidRPr="003A2424" w:rsidRDefault="00027E95" w:rsidP="00027E9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sidR="00153509">
        <w:rPr>
          <w:sz w:val="28"/>
          <w:szCs w:val="28"/>
        </w:rPr>
        <w:t>.</w:t>
      </w:r>
      <w:r w:rsidRPr="003A2424">
        <w:rPr>
          <w:sz w:val="28"/>
          <w:szCs w:val="28"/>
        </w:rPr>
        <w:t xml:space="preserve"> </w:t>
      </w:r>
    </w:p>
    <w:p w:rsidR="00027E95" w:rsidRPr="003A2424" w:rsidRDefault="00027E95" w:rsidP="00027E9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xml:space="preserve">) в соответствии с п. 5.2 Аукционной документации, </w:t>
      </w:r>
      <w:r w:rsidR="00153509" w:rsidRPr="003A2424">
        <w:rPr>
          <w:sz w:val="28"/>
          <w:szCs w:val="28"/>
        </w:rPr>
        <w:t xml:space="preserve">Комиссией </w:t>
      </w:r>
      <w:r w:rsidRPr="003A2424">
        <w:rPr>
          <w:sz w:val="28"/>
          <w:szCs w:val="28"/>
        </w:rPr>
        <w:t>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sidR="00153509">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w:t>
      </w:r>
      <w:r w:rsidRPr="003A2424">
        <w:rPr>
          <w:sz w:val="28"/>
          <w:szCs w:val="28"/>
        </w:rPr>
        <w:lastRenderedPageBreak/>
        <w:t>обоснованием такого решения.</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027E95" w:rsidRPr="003A2424" w:rsidRDefault="00027E95" w:rsidP="00027E95">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sidR="00B87A93">
        <w:rPr>
          <w:sz w:val="28"/>
          <w:szCs w:val="28"/>
        </w:rPr>
        <w:t xml:space="preserve">основаниях </w:t>
      </w:r>
      <w:r w:rsidRPr="003A2424">
        <w:rPr>
          <w:sz w:val="28"/>
          <w:szCs w:val="28"/>
        </w:rPr>
        <w:t>допуск</w:t>
      </w:r>
      <w:r w:rsidR="00B87A93">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027E95" w:rsidRPr="003A2424" w:rsidRDefault="00027E95" w:rsidP="00027E9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6" w:history="1">
        <w:r w:rsidRPr="00801BC9">
          <w:rPr>
            <w:rStyle w:val="a6"/>
            <w:sz w:val="28"/>
            <w:szCs w:val="28"/>
          </w:rPr>
          <w:t>https://www.rts-tender.ru</w:t>
        </w:r>
      </w:hyperlink>
      <w:r w:rsidRPr="003A2424">
        <w:rPr>
          <w:i/>
          <w:sz w:val="28"/>
          <w:szCs w:val="28"/>
        </w:rPr>
        <w:t>.</w:t>
      </w:r>
    </w:p>
    <w:p w:rsidR="0096315B"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sidR="0096315B">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w:t>
      </w:r>
      <w:r w:rsidR="0096315B">
        <w:rPr>
          <w:sz w:val="28"/>
          <w:szCs w:val="28"/>
        </w:rPr>
        <w:t>2</w:t>
      </w:r>
      <w:r w:rsidRPr="003A2424">
        <w:rPr>
          <w:sz w:val="28"/>
          <w:szCs w:val="28"/>
        </w:rPr>
        <w:t>. В случае принятия Комиссией решения о направлении Претендентам в соответствии с пунктом 7.1</w:t>
      </w:r>
      <w:r w:rsidR="0096315B">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sidR="009A5AC1">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027E95" w:rsidRPr="003A2424" w:rsidRDefault="00027E95" w:rsidP="00993CC3">
      <w:pPr>
        <w:autoSpaceDE w:val="0"/>
        <w:autoSpaceDN w:val="0"/>
        <w:adjustRightInd w:val="0"/>
        <w:spacing w:line="360" w:lineRule="exact"/>
        <w:ind w:firstLine="709"/>
        <w:jc w:val="both"/>
        <w:outlineLvl w:val="1"/>
        <w:rPr>
          <w:bCs/>
          <w:sz w:val="28"/>
          <w:szCs w:val="28"/>
        </w:rPr>
      </w:pPr>
      <w:r w:rsidRPr="003A2424">
        <w:rPr>
          <w:sz w:val="28"/>
          <w:szCs w:val="28"/>
        </w:rPr>
        <w:t>7.1</w:t>
      </w:r>
      <w:r w:rsidR="0096315B">
        <w:rPr>
          <w:sz w:val="28"/>
          <w:szCs w:val="28"/>
        </w:rPr>
        <w:t>3</w:t>
      </w:r>
      <w:r w:rsidRPr="003A2424">
        <w:rPr>
          <w:sz w:val="28"/>
          <w:szCs w:val="28"/>
        </w:rPr>
        <w:t xml:space="preserve">. </w:t>
      </w:r>
      <w:r w:rsidR="0096315B">
        <w:rPr>
          <w:bCs/>
          <w:sz w:val="28"/>
          <w:szCs w:val="28"/>
        </w:rPr>
        <w:t>Н</w:t>
      </w:r>
      <w:r w:rsidRPr="003A2424">
        <w:rPr>
          <w:bCs/>
          <w:sz w:val="28"/>
          <w:szCs w:val="28"/>
        </w:rPr>
        <w:t>е допускается к участию в Аукционе:</w:t>
      </w:r>
    </w:p>
    <w:p w:rsidR="00027E95" w:rsidRPr="003A2424" w:rsidRDefault="00027E95" w:rsidP="00027E9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027E95" w:rsidRPr="003A2424" w:rsidRDefault="00027E95" w:rsidP="00027E9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523C9C" w:rsidRDefault="00027E95" w:rsidP="00027E9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sidR="00CB0126">
        <w:rPr>
          <w:sz w:val="28"/>
          <w:szCs w:val="28"/>
        </w:rPr>
        <w:t>.</w:t>
      </w:r>
    </w:p>
    <w:p w:rsidR="00027E95" w:rsidRPr="003A2424" w:rsidRDefault="00027E95" w:rsidP="00027E95">
      <w:pPr>
        <w:ind w:firstLine="709"/>
        <w:jc w:val="both"/>
        <w:rPr>
          <w:sz w:val="28"/>
          <w:szCs w:val="28"/>
        </w:rPr>
      </w:pPr>
    </w:p>
    <w:p w:rsidR="00027E95" w:rsidRPr="006B5CA8" w:rsidRDefault="00027E95" w:rsidP="00027E95">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lastRenderedPageBreak/>
        <w:t>8. Порядок проведения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sidR="009A5AC1">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907E0C" w:rsidRDefault="00027E95" w:rsidP="00907E0C">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8.4. «</w:t>
      </w:r>
      <w:r w:rsidR="00907E0C" w:rsidRPr="00907E0C">
        <w:rPr>
          <w:rFonts w:eastAsia="Calibri"/>
          <w:iCs/>
          <w:sz w:val="28"/>
          <w:szCs w:val="28"/>
        </w:rPr>
        <w:t>Шаг аукциона» указан в Приложении №1 «Техническое описание» к настоящей аукционной документации</w:t>
      </w:r>
      <w:r w:rsidR="00907E0C">
        <w:rPr>
          <w:rFonts w:eastAsia="Calibri"/>
          <w:iCs/>
          <w:sz w:val="28"/>
          <w:szCs w:val="28"/>
        </w:rPr>
        <w:t>.</w:t>
      </w:r>
    </w:p>
    <w:p w:rsidR="00027E95" w:rsidRPr="006B5CA8" w:rsidRDefault="00027E95" w:rsidP="00907E0C">
      <w:pPr>
        <w:autoSpaceDE w:val="0"/>
        <w:autoSpaceDN w:val="0"/>
        <w:adjustRightInd w:val="0"/>
        <w:spacing w:line="360" w:lineRule="exact"/>
        <w:ind w:firstLine="709"/>
        <w:jc w:val="both"/>
        <w:outlineLvl w:val="1"/>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sidR="009A5AC1">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027E95" w:rsidRPr="006B5CA8" w:rsidRDefault="00027E95" w:rsidP="00027E95">
      <w:pPr>
        <w:widowControl w:val="0"/>
        <w:autoSpaceDE w:val="0"/>
        <w:autoSpaceDN w:val="0"/>
        <w:adjustRightInd w:val="0"/>
        <w:ind w:firstLine="708"/>
        <w:jc w:val="both"/>
        <w:rPr>
          <w:sz w:val="28"/>
          <w:szCs w:val="28"/>
        </w:rPr>
      </w:pPr>
      <w:r w:rsidRPr="006B5CA8">
        <w:rPr>
          <w:sz w:val="28"/>
          <w:szCs w:val="28"/>
        </w:rPr>
        <w:t xml:space="preserve">8.6. </w:t>
      </w:r>
      <w:r w:rsidR="0033726D">
        <w:rPr>
          <w:sz w:val="28"/>
          <w:szCs w:val="28"/>
        </w:rPr>
        <w:t>О</w:t>
      </w:r>
      <w:r w:rsidRPr="006B5CA8">
        <w:rPr>
          <w:sz w:val="28"/>
          <w:szCs w:val="28"/>
        </w:rPr>
        <w:t>чередность представления «Предложений о цене» фиксируется автоматически.</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8.8. В случае если </w:t>
      </w:r>
      <w:r w:rsidR="008D3918">
        <w:rPr>
          <w:sz w:val="28"/>
          <w:szCs w:val="28"/>
        </w:rPr>
        <w:t xml:space="preserve">одним Участником Аукциона </w:t>
      </w:r>
      <w:r w:rsidRPr="006B5CA8">
        <w:rPr>
          <w:sz w:val="28"/>
          <w:szCs w:val="28"/>
        </w:rPr>
        <w:t>была предложена цена</w:t>
      </w:r>
      <w:r w:rsidR="008D3918">
        <w:rPr>
          <w:sz w:val="28"/>
          <w:szCs w:val="28"/>
        </w:rPr>
        <w:t>,</w:t>
      </w:r>
      <w:r w:rsidRPr="006B5CA8">
        <w:rPr>
          <w:sz w:val="28"/>
          <w:szCs w:val="28"/>
        </w:rPr>
        <w:t xml:space="preserve"> равная цене</w:t>
      </w:r>
      <w:r w:rsidR="008D3918">
        <w:rPr>
          <w:sz w:val="28"/>
          <w:szCs w:val="28"/>
        </w:rPr>
        <w:t>,</w:t>
      </w:r>
      <w:r w:rsidRPr="006B5CA8">
        <w:rPr>
          <w:sz w:val="28"/>
          <w:szCs w:val="28"/>
        </w:rPr>
        <w:t xml:space="preserve"> предложенной другим участником Аукциона, </w:t>
      </w:r>
      <w:r w:rsidR="009A5AC1">
        <w:rPr>
          <w:sz w:val="28"/>
          <w:szCs w:val="28"/>
        </w:rPr>
        <w:t>ЭТП</w:t>
      </w:r>
      <w:r w:rsidRPr="006B5CA8">
        <w:rPr>
          <w:sz w:val="28"/>
          <w:szCs w:val="28"/>
        </w:rPr>
        <w:t xml:space="preserve"> фиксирует «Предложение о цене»</w:t>
      </w:r>
      <w:r w:rsidR="008D3918">
        <w:rPr>
          <w:sz w:val="28"/>
          <w:szCs w:val="28"/>
        </w:rPr>
        <w:t>,</w:t>
      </w:r>
      <w:r w:rsidRPr="006B5CA8">
        <w:rPr>
          <w:sz w:val="28"/>
          <w:szCs w:val="28"/>
        </w:rPr>
        <w:t xml:space="preserve"> поступившее ранее других.</w:t>
      </w:r>
    </w:p>
    <w:p w:rsidR="00027E95" w:rsidRPr="009F7A20" w:rsidRDefault="00027E95" w:rsidP="00027E95">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sidR="00274344">
        <w:rPr>
          <w:sz w:val="28"/>
          <w:szCs w:val="28"/>
        </w:rPr>
        <w:t>,</w:t>
      </w:r>
      <w:r w:rsidRPr="009F7A20">
        <w:rPr>
          <w:sz w:val="28"/>
          <w:szCs w:val="28"/>
        </w:rPr>
        <w:t xml:space="preserve"> если в течение указанного времени:</w:t>
      </w:r>
    </w:p>
    <w:p w:rsidR="00027E95" w:rsidRPr="009F7A20" w:rsidRDefault="00027E95" w:rsidP="00027E95">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027E95" w:rsidRPr="006B5CA8" w:rsidRDefault="00027E95" w:rsidP="00027E95">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8.11. Средствами </w:t>
      </w:r>
      <w:r w:rsidR="009A5AC1">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7" w:history="1">
        <w:r w:rsidRPr="00801BC9">
          <w:rPr>
            <w:rStyle w:val="a6"/>
            <w:sz w:val="28"/>
            <w:szCs w:val="28"/>
          </w:rPr>
          <w:t>https://www.rts-tender.ru</w:t>
        </w:r>
      </w:hyperlink>
      <w:r w:rsidRPr="003A2424">
        <w:rPr>
          <w:i/>
          <w:sz w:val="28"/>
          <w:szCs w:val="28"/>
        </w:rPr>
        <w:t>.</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sidR="00CD274F">
        <w:rPr>
          <w:sz w:val="28"/>
          <w:szCs w:val="28"/>
        </w:rPr>
        <w:t>П</w:t>
      </w:r>
      <w:r w:rsidR="00CD274F" w:rsidRPr="00CE5C80">
        <w:rPr>
          <w:sz w:val="28"/>
          <w:szCs w:val="28"/>
        </w:rPr>
        <w:t>ротокол о результатах Аукциона</w:t>
      </w:r>
      <w:r w:rsidR="00CD274F" w:rsidRPr="003A2424">
        <w:rPr>
          <w:sz w:val="28"/>
          <w:szCs w:val="28"/>
        </w:rPr>
        <w:t xml:space="preserve"> </w:t>
      </w:r>
      <w:r w:rsidRPr="003A2424">
        <w:rPr>
          <w:sz w:val="28"/>
          <w:szCs w:val="28"/>
        </w:rPr>
        <w:t>размещается в соответствии с подпунктом 2.1.12. Аукционной документации.</w:t>
      </w:r>
    </w:p>
    <w:p w:rsidR="00027E95" w:rsidRPr="003A2424" w:rsidRDefault="00027E95" w:rsidP="00027E95">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lastRenderedPageBreak/>
        <w:t>8.</w:t>
      </w:r>
      <w:r>
        <w:rPr>
          <w:bCs/>
          <w:sz w:val="28"/>
          <w:szCs w:val="28"/>
        </w:rPr>
        <w:t>14</w:t>
      </w:r>
      <w:r w:rsidRPr="003A2424">
        <w:rPr>
          <w:bCs/>
          <w:sz w:val="28"/>
          <w:szCs w:val="28"/>
        </w:rPr>
        <w:t>. Аукцион признается несостоявшимся в случае, если:</w:t>
      </w:r>
      <w:bookmarkEnd w:id="13"/>
      <w:bookmarkEnd w:id="14"/>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027E95" w:rsidRPr="003A2424" w:rsidRDefault="00027E95" w:rsidP="00027E9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027E95" w:rsidRPr="0094176D" w:rsidRDefault="00027E95" w:rsidP="00027E95">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sidR="00235CAF">
        <w:rPr>
          <w:sz w:val="28"/>
          <w:szCs w:val="28"/>
        </w:rPr>
        <w:t>, то</w:t>
      </w:r>
      <w:r w:rsidRPr="003A2424">
        <w:rPr>
          <w:sz w:val="28"/>
          <w:szCs w:val="28"/>
        </w:rPr>
        <w:t xml:space="preserve"> с единственным Участником, сделавшим Предложение о цене</w:t>
      </w:r>
      <w:r w:rsidR="00235CAF">
        <w:rPr>
          <w:sz w:val="28"/>
          <w:szCs w:val="28"/>
        </w:rPr>
        <w:t xml:space="preserve"> не ниже начальной</w:t>
      </w:r>
      <w:r w:rsidRPr="003A2424">
        <w:rPr>
          <w:sz w:val="28"/>
          <w:szCs w:val="28"/>
        </w:rPr>
        <w:t xml:space="preserve">, </w:t>
      </w:r>
      <w:r w:rsidR="00A24F18">
        <w:rPr>
          <w:sz w:val="28"/>
          <w:szCs w:val="28"/>
        </w:rPr>
        <w:t>заключается</w:t>
      </w:r>
      <w:r w:rsidRPr="003A2424">
        <w:rPr>
          <w:sz w:val="28"/>
          <w:szCs w:val="28"/>
        </w:rPr>
        <w:t xml:space="preserve"> договор в порядке, установленном нормативными документами </w:t>
      </w:r>
      <w:r w:rsidR="00235CAF">
        <w:rPr>
          <w:sz w:val="28"/>
          <w:szCs w:val="28"/>
        </w:rPr>
        <w:t>З</w:t>
      </w:r>
      <w:r w:rsidRPr="003A2424">
        <w:rPr>
          <w:sz w:val="28"/>
          <w:szCs w:val="28"/>
        </w:rPr>
        <w:t>аказчика.</w:t>
      </w:r>
      <w:bookmarkStart w:id="19" w:name="_7._Порядок_заключения"/>
      <w:bookmarkEnd w:id="19"/>
    </w:p>
    <w:p w:rsidR="00027E95" w:rsidRPr="003A2424" w:rsidRDefault="00027E95" w:rsidP="00027E95">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027E95" w:rsidRPr="003A2424" w:rsidRDefault="00027E95" w:rsidP="00027E95">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009C7229">
        <w:rPr>
          <w:sz w:val="28"/>
          <w:szCs w:val="28"/>
        </w:rPr>
        <w:t>5</w:t>
      </w:r>
      <w:r w:rsidRPr="003A2424">
        <w:rPr>
          <w:sz w:val="28"/>
          <w:szCs w:val="28"/>
        </w:rPr>
        <w:t xml:space="preserve"> (</w:t>
      </w:r>
      <w:r w:rsidR="009C7229">
        <w:rPr>
          <w:sz w:val="28"/>
          <w:szCs w:val="28"/>
        </w:rPr>
        <w:t>пяти</w:t>
      </w:r>
      <w:r w:rsidRPr="003A2424">
        <w:rPr>
          <w:sz w:val="28"/>
          <w:szCs w:val="28"/>
        </w:rPr>
        <w:t xml:space="preserve">) рабочих дней со дня размещения на </w:t>
      </w:r>
      <w:r w:rsidR="009A5AC1">
        <w:rPr>
          <w:sz w:val="28"/>
          <w:szCs w:val="28"/>
        </w:rPr>
        <w:t>ЭТП</w:t>
      </w:r>
      <w:r w:rsidRPr="003A2424">
        <w:rPr>
          <w:sz w:val="28"/>
          <w:szCs w:val="28"/>
        </w:rPr>
        <w:t xml:space="preserve"> </w:t>
      </w:r>
      <w:r w:rsidR="00CD274F">
        <w:rPr>
          <w:sz w:val="28"/>
          <w:szCs w:val="28"/>
        </w:rPr>
        <w:t>П</w:t>
      </w:r>
      <w:r w:rsidR="00CD274F" w:rsidRPr="00CE5C80">
        <w:rPr>
          <w:sz w:val="28"/>
          <w:szCs w:val="28"/>
        </w:rPr>
        <w:t>ротокол</w:t>
      </w:r>
      <w:r w:rsidR="009C7229">
        <w:rPr>
          <w:sz w:val="28"/>
          <w:szCs w:val="28"/>
        </w:rPr>
        <w:t>а</w:t>
      </w:r>
      <w:r w:rsidR="00CD274F" w:rsidRPr="00CE5C80">
        <w:rPr>
          <w:sz w:val="28"/>
          <w:szCs w:val="28"/>
        </w:rPr>
        <w:t xml:space="preserve"> о результатах Аукциона</w:t>
      </w:r>
      <w:r w:rsidRPr="003A2424">
        <w:rPr>
          <w:sz w:val="28"/>
          <w:szCs w:val="28"/>
        </w:rPr>
        <w:t>.</w:t>
      </w:r>
    </w:p>
    <w:p w:rsidR="00027E95" w:rsidRPr="003A2424" w:rsidRDefault="00027E95" w:rsidP="00CD274F">
      <w:pPr>
        <w:pStyle w:val="ab"/>
        <w:ind w:left="0" w:firstLine="708"/>
        <w:jc w:val="both"/>
        <w:rPr>
          <w:sz w:val="28"/>
          <w:szCs w:val="28"/>
        </w:rPr>
      </w:pPr>
      <w:r w:rsidRPr="003A2424">
        <w:rPr>
          <w:sz w:val="28"/>
          <w:szCs w:val="28"/>
        </w:rPr>
        <w:t>Победитель Аукциона (</w:t>
      </w:r>
      <w:r w:rsidR="009C7229" w:rsidRPr="003A2424">
        <w:rPr>
          <w:sz w:val="28"/>
          <w:szCs w:val="28"/>
        </w:rPr>
        <w:t>в случае если победитель признан уклонившимся от заключения или исполнения договора</w:t>
      </w:r>
      <w:r w:rsidR="009C7229">
        <w:rPr>
          <w:sz w:val="28"/>
          <w:szCs w:val="28"/>
        </w:rPr>
        <w:t xml:space="preserve"> – </w:t>
      </w:r>
      <w:r w:rsidRPr="003A2424">
        <w:rPr>
          <w:sz w:val="28"/>
          <w:szCs w:val="28"/>
        </w:rPr>
        <w:t>Участник, сделавший предпоследнее предложение о цене)</w:t>
      </w:r>
      <w:r w:rsidR="009C7229">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sidR="009C7229">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027E95" w:rsidRPr="003A2424" w:rsidRDefault="00027E95" w:rsidP="00027E95">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sidR="009C7229">
        <w:rPr>
          <w:sz w:val="28"/>
          <w:szCs w:val="28"/>
        </w:rPr>
        <w:t>,</w:t>
      </w:r>
      <w:r w:rsidRPr="003A2424">
        <w:rPr>
          <w:sz w:val="28"/>
          <w:szCs w:val="28"/>
        </w:rPr>
        <w:t xml:space="preserve"> или с единственным Участником по </w:t>
      </w:r>
      <w:r w:rsidR="00CD274F">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027E95" w:rsidRPr="003A2424" w:rsidRDefault="00027E95" w:rsidP="00027E95">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sidR="00FC49C6">
        <w:rPr>
          <w:sz w:val="28"/>
          <w:szCs w:val="28"/>
        </w:rPr>
        <w:t>д</w:t>
      </w:r>
      <w:r w:rsidRPr="003A2424">
        <w:rPr>
          <w:sz w:val="28"/>
          <w:szCs w:val="28"/>
        </w:rPr>
        <w:t>оговору, заключенному по результатам Аукциона.</w:t>
      </w:r>
    </w:p>
    <w:p w:rsidR="00027E95" w:rsidRPr="003A2424" w:rsidRDefault="00027E95" w:rsidP="00027E95">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sidR="003206AD">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3206AD">
        <w:rPr>
          <w:sz w:val="28"/>
          <w:szCs w:val="28"/>
        </w:rPr>
        <w:t>д</w:t>
      </w:r>
      <w:r w:rsidRPr="003A2424">
        <w:rPr>
          <w:sz w:val="28"/>
          <w:szCs w:val="28"/>
        </w:rPr>
        <w:t>оговора.</w:t>
      </w:r>
    </w:p>
    <w:p w:rsidR="00027E95" w:rsidRPr="003A2424" w:rsidRDefault="00027E95" w:rsidP="00027E95">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sidR="003206AD">
        <w:rPr>
          <w:sz w:val="28"/>
          <w:szCs w:val="28"/>
        </w:rPr>
        <w:t>д</w:t>
      </w:r>
      <w:r w:rsidRPr="003A2424">
        <w:rPr>
          <w:sz w:val="28"/>
          <w:szCs w:val="28"/>
        </w:rPr>
        <w:t xml:space="preserve">оговора, в том числе касающихся внесения платы в установленный </w:t>
      </w:r>
      <w:r w:rsidR="003206AD">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sidR="003206AD">
        <w:rPr>
          <w:sz w:val="28"/>
          <w:szCs w:val="28"/>
        </w:rPr>
        <w:t>д</w:t>
      </w:r>
      <w:r w:rsidRPr="003A2424">
        <w:rPr>
          <w:sz w:val="28"/>
          <w:szCs w:val="28"/>
        </w:rPr>
        <w:t>оговора</w:t>
      </w:r>
      <w:r w:rsidR="003206AD">
        <w:rPr>
          <w:sz w:val="28"/>
          <w:szCs w:val="28"/>
        </w:rPr>
        <w:t>.</w:t>
      </w:r>
      <w:r w:rsidRPr="003A2424">
        <w:rPr>
          <w:sz w:val="28"/>
          <w:szCs w:val="28"/>
        </w:rPr>
        <w:t xml:space="preserve"> </w:t>
      </w:r>
    </w:p>
    <w:p w:rsidR="001275C8" w:rsidRPr="00813170" w:rsidRDefault="00027E95" w:rsidP="00813170">
      <w:pPr>
        <w:pStyle w:val="ab"/>
        <w:ind w:left="0" w:firstLine="708"/>
        <w:jc w:val="both"/>
        <w:rPr>
          <w:sz w:val="28"/>
          <w:szCs w:val="28"/>
        </w:rPr>
      </w:pPr>
      <w:r w:rsidRPr="003A2424">
        <w:rPr>
          <w:sz w:val="28"/>
          <w:szCs w:val="28"/>
        </w:rPr>
        <w:t xml:space="preserve">В случае отказа от заключения </w:t>
      </w:r>
      <w:r w:rsidR="003206AD">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sidR="005C5179">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51261E" w:rsidRDefault="0051261E" w:rsidP="00027E95">
      <w:pPr>
        <w:spacing w:after="200" w:line="360" w:lineRule="exact"/>
        <w:ind w:firstLine="709"/>
        <w:contextualSpacing/>
        <w:jc w:val="right"/>
        <w:rPr>
          <w:bCs/>
          <w:sz w:val="28"/>
          <w:szCs w:val="28"/>
        </w:rPr>
      </w:pPr>
    </w:p>
    <w:p w:rsidR="00027E95" w:rsidRPr="003A2424" w:rsidRDefault="00027E95" w:rsidP="00027E95">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027E95" w:rsidRPr="003A2424" w:rsidRDefault="00027E95" w:rsidP="00027E95">
      <w:pPr>
        <w:spacing w:line="320" w:lineRule="exact"/>
        <w:ind w:left="5942"/>
        <w:jc w:val="right"/>
        <w:rPr>
          <w:sz w:val="28"/>
          <w:szCs w:val="28"/>
        </w:rPr>
      </w:pPr>
    </w:p>
    <w:p w:rsidR="00027E95" w:rsidRPr="003A2424" w:rsidRDefault="00027E95" w:rsidP="00027E95">
      <w:pPr>
        <w:ind w:right="-2"/>
        <w:jc w:val="right"/>
        <w:rPr>
          <w:i/>
          <w:sz w:val="28"/>
          <w:szCs w:val="28"/>
        </w:rPr>
      </w:pPr>
      <w:r w:rsidRPr="003A2424">
        <w:rPr>
          <w:i/>
          <w:sz w:val="28"/>
          <w:szCs w:val="28"/>
        </w:rPr>
        <w:t>На бланке Претендента</w:t>
      </w:r>
    </w:p>
    <w:p w:rsidR="00027E95" w:rsidRPr="003A2424" w:rsidRDefault="00027E95" w:rsidP="00027E95">
      <w:pPr>
        <w:ind w:right="-2"/>
        <w:jc w:val="center"/>
        <w:rPr>
          <w:sz w:val="28"/>
          <w:szCs w:val="28"/>
        </w:rPr>
      </w:pPr>
      <w:r w:rsidRPr="003A2424">
        <w:rPr>
          <w:sz w:val="28"/>
          <w:szCs w:val="28"/>
        </w:rPr>
        <w:t>ЗАЯВКА</w:t>
      </w:r>
    </w:p>
    <w:p w:rsidR="00027E95" w:rsidRPr="003A2424" w:rsidRDefault="00027E95" w:rsidP="00027E95">
      <w:pPr>
        <w:ind w:right="-2"/>
        <w:jc w:val="center"/>
        <w:rPr>
          <w:sz w:val="28"/>
          <w:szCs w:val="28"/>
        </w:rPr>
      </w:pPr>
      <w:r w:rsidRPr="003A2424">
        <w:rPr>
          <w:sz w:val="28"/>
          <w:szCs w:val="28"/>
        </w:rPr>
        <w:t>на участие в открытом аукционе №______________</w:t>
      </w:r>
    </w:p>
    <w:p w:rsidR="00027E95" w:rsidRPr="003A2424" w:rsidRDefault="00027E95" w:rsidP="00027E95">
      <w:pPr>
        <w:ind w:right="-2"/>
        <w:jc w:val="center"/>
        <w:rPr>
          <w:sz w:val="28"/>
          <w:szCs w:val="28"/>
        </w:rPr>
      </w:pPr>
      <w:r w:rsidRPr="003A2424">
        <w:rPr>
          <w:i/>
          <w:sz w:val="28"/>
          <w:szCs w:val="28"/>
        </w:rPr>
        <w:t>(указать реквизиты Аукциона)</w:t>
      </w:r>
    </w:p>
    <w:p w:rsidR="00027E95" w:rsidRPr="003A2424" w:rsidRDefault="00027E95" w:rsidP="00027E95">
      <w:pPr>
        <w:ind w:right="-2"/>
        <w:jc w:val="center"/>
        <w:rPr>
          <w:caps/>
          <w:sz w:val="28"/>
          <w:szCs w:val="28"/>
        </w:rPr>
      </w:pPr>
    </w:p>
    <w:p w:rsidR="00027E95" w:rsidRPr="003A2424" w:rsidRDefault="00027E95" w:rsidP="00027E95">
      <w:pPr>
        <w:ind w:right="-2"/>
        <w:jc w:val="center"/>
        <w:rPr>
          <w:sz w:val="28"/>
          <w:szCs w:val="28"/>
        </w:rPr>
      </w:pPr>
      <w:r w:rsidRPr="003A2424">
        <w:rPr>
          <w:caps/>
          <w:sz w:val="28"/>
          <w:szCs w:val="28"/>
        </w:rPr>
        <w:t>«___»_____________20__</w:t>
      </w:r>
      <w:r w:rsidRPr="003A2424">
        <w:rPr>
          <w:sz w:val="28"/>
          <w:szCs w:val="28"/>
        </w:rPr>
        <w:t>г.</w:t>
      </w:r>
    </w:p>
    <w:p w:rsidR="00027E95" w:rsidRPr="003A2424" w:rsidRDefault="00027E95" w:rsidP="00027E95">
      <w:pPr>
        <w:ind w:right="-2"/>
        <w:jc w:val="both"/>
        <w:rPr>
          <w:sz w:val="28"/>
          <w:szCs w:val="28"/>
        </w:rPr>
      </w:pPr>
    </w:p>
    <w:p w:rsidR="00027E95" w:rsidRPr="003A2424" w:rsidRDefault="00027E95" w:rsidP="00027E9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2B7D97" w:rsidRDefault="00027E95" w:rsidP="00027E95">
      <w:pPr>
        <w:ind w:right="-2" w:firstLine="709"/>
        <w:jc w:val="both"/>
        <w:rPr>
          <w:sz w:val="28"/>
          <w:szCs w:val="28"/>
        </w:rPr>
      </w:pPr>
      <w:r w:rsidRPr="003A2424">
        <w:rPr>
          <w:sz w:val="28"/>
          <w:szCs w:val="28"/>
        </w:rPr>
        <w:t xml:space="preserve">1. </w:t>
      </w:r>
    </w:p>
    <w:p w:rsidR="00027E95" w:rsidRPr="003A2424" w:rsidRDefault="00027E95" w:rsidP="00027E95">
      <w:pPr>
        <w:ind w:right="-2" w:firstLine="709"/>
        <w:jc w:val="both"/>
        <w:rPr>
          <w:sz w:val="28"/>
          <w:szCs w:val="28"/>
        </w:rPr>
      </w:pPr>
      <w:r w:rsidRPr="003A2424">
        <w:rPr>
          <w:sz w:val="28"/>
          <w:szCs w:val="28"/>
        </w:rPr>
        <w:t>____________________________________________________________ ___________________________________________(далее</w:t>
      </w:r>
      <w:r w:rsidR="00FE3E4A">
        <w:rPr>
          <w:sz w:val="28"/>
          <w:szCs w:val="28"/>
        </w:rPr>
        <w:t xml:space="preserve"> </w:t>
      </w:r>
      <w:r>
        <w:rPr>
          <w:sz w:val="28"/>
          <w:szCs w:val="28"/>
        </w:rPr>
        <w:t>-</w:t>
      </w:r>
      <w:r w:rsidR="00FE3E4A">
        <w:rPr>
          <w:sz w:val="28"/>
          <w:szCs w:val="28"/>
        </w:rPr>
        <w:t xml:space="preserve"> </w:t>
      </w:r>
      <w:r w:rsidRPr="003A2424">
        <w:rPr>
          <w:sz w:val="28"/>
          <w:szCs w:val="28"/>
        </w:rPr>
        <w:t>Претендент).</w:t>
      </w:r>
    </w:p>
    <w:p w:rsidR="00027E95" w:rsidRPr="003A2424" w:rsidRDefault="00027E95" w:rsidP="00027E9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027E95" w:rsidRPr="003A2424" w:rsidRDefault="00027E95" w:rsidP="00027E9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027E95" w:rsidRPr="003A2424" w:rsidRDefault="00027E95" w:rsidP="00027E9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027E95" w:rsidRDefault="00027E95" w:rsidP="00027E9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027E95" w:rsidRPr="003A2424" w:rsidRDefault="00027E95" w:rsidP="00027E95">
      <w:pPr>
        <w:ind w:right="-2" w:firstLine="709"/>
        <w:jc w:val="both"/>
        <w:rPr>
          <w:i/>
          <w:sz w:val="28"/>
          <w:szCs w:val="28"/>
        </w:rPr>
      </w:pPr>
    </w:p>
    <w:p w:rsidR="00027E95" w:rsidRPr="003A2424" w:rsidRDefault="00027E95" w:rsidP="00027E9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027E95" w:rsidRPr="003A2424" w:rsidRDefault="00027E95" w:rsidP="00027E95">
      <w:pPr>
        <w:ind w:right="-2" w:firstLine="709"/>
        <w:jc w:val="both"/>
        <w:rPr>
          <w:sz w:val="28"/>
          <w:szCs w:val="28"/>
        </w:rPr>
      </w:pPr>
      <w:r w:rsidRPr="003A2424">
        <w:rPr>
          <w:sz w:val="28"/>
          <w:szCs w:val="28"/>
        </w:rPr>
        <w:t>7.ИНН:_________________________________________________.</w:t>
      </w:r>
    </w:p>
    <w:p w:rsidR="00027E95" w:rsidRPr="003A2424" w:rsidRDefault="00027E95" w:rsidP="00027E95">
      <w:pPr>
        <w:ind w:right="-2" w:firstLine="709"/>
        <w:jc w:val="both"/>
        <w:rPr>
          <w:sz w:val="28"/>
          <w:szCs w:val="28"/>
        </w:rPr>
      </w:pPr>
      <w:r w:rsidRPr="003A2424">
        <w:rPr>
          <w:sz w:val="28"/>
          <w:szCs w:val="28"/>
        </w:rPr>
        <w:t>8. Банковские реквизиты: банк _______________________________,</w:t>
      </w:r>
    </w:p>
    <w:p w:rsidR="00027E95" w:rsidRPr="003A2424" w:rsidRDefault="00027E95" w:rsidP="00027E9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10. ОКВЭД ____________________________________________.</w:t>
      </w:r>
    </w:p>
    <w:p w:rsidR="00027E95" w:rsidRPr="003A2424" w:rsidRDefault="00027E95" w:rsidP="00027E95">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027E95" w:rsidRPr="003A2424" w:rsidRDefault="00027E95" w:rsidP="00027E95">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027E95" w:rsidRPr="003A2424" w:rsidRDefault="00027E95" w:rsidP="00027E95">
      <w:pPr>
        <w:ind w:right="-2" w:firstLine="709"/>
        <w:jc w:val="both"/>
        <w:rPr>
          <w:sz w:val="28"/>
          <w:szCs w:val="28"/>
        </w:rPr>
      </w:pPr>
    </w:p>
    <w:p w:rsidR="00027E95" w:rsidRPr="003A2424" w:rsidRDefault="00027E95" w:rsidP="00027E95">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sidR="009A5AC1">
        <w:rPr>
          <w:sz w:val="28"/>
          <w:szCs w:val="28"/>
        </w:rPr>
        <w:t>ЭТП</w:t>
      </w:r>
      <w:r w:rsidRPr="003A2424">
        <w:rPr>
          <w:sz w:val="28"/>
          <w:szCs w:val="28"/>
        </w:rPr>
        <w:t>.</w:t>
      </w:r>
    </w:p>
    <w:p w:rsidR="00027E95" w:rsidRPr="00C634E8" w:rsidRDefault="00027E95" w:rsidP="00027E95">
      <w:pPr>
        <w:ind w:right="-2" w:firstLine="709"/>
        <w:jc w:val="both"/>
        <w:rPr>
          <w:sz w:val="28"/>
          <w:szCs w:val="28"/>
        </w:rPr>
      </w:pPr>
    </w:p>
    <w:p w:rsidR="000E7F7A" w:rsidRPr="000E7F7A" w:rsidRDefault="000E7F7A" w:rsidP="000E7F7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E3E4A" w:rsidRDefault="00FE3E4A" w:rsidP="00FE3E4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2B7D97" w:rsidRPr="002B7D97" w:rsidRDefault="002B7D97" w:rsidP="002B7D97">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2B7D97" w:rsidRPr="002B7D97" w:rsidRDefault="002B7D97" w:rsidP="002B7D97">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2B7D97" w:rsidRDefault="002B7D97" w:rsidP="002B7D97">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FE3E4A" w:rsidRPr="00FE3E4A" w:rsidRDefault="00FE3E4A" w:rsidP="00FE3E4A">
      <w:pPr>
        <w:autoSpaceDE w:val="0"/>
        <w:autoSpaceDN w:val="0"/>
        <w:adjustRightInd w:val="0"/>
        <w:spacing w:line="360" w:lineRule="exact"/>
        <w:ind w:firstLine="709"/>
        <w:jc w:val="both"/>
        <w:rPr>
          <w:sz w:val="28"/>
          <w:szCs w:val="28"/>
        </w:rPr>
      </w:pPr>
      <w:r w:rsidRPr="00FE3E4A">
        <w:rPr>
          <w:sz w:val="28"/>
          <w:szCs w:val="28"/>
        </w:rPr>
        <w:t xml:space="preserve">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w:t>
      </w:r>
      <w:r w:rsidRPr="00FE3E4A">
        <w:rPr>
          <w:sz w:val="28"/>
          <w:szCs w:val="28"/>
        </w:rPr>
        <w:lastRenderedPageBreak/>
        <w:t>результатов Аукциона без объяснения причин, не неся при этом никакой ответственности перед Претендентами.</w:t>
      </w:r>
    </w:p>
    <w:p w:rsidR="00583DCA" w:rsidRPr="00583DCA" w:rsidRDefault="00583DCA" w:rsidP="00583DC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E30C1" w:rsidRDefault="00BE30C1" w:rsidP="00BE30C1">
      <w:pPr>
        <w:autoSpaceDE w:val="0"/>
        <w:autoSpaceDN w:val="0"/>
        <w:adjustRightInd w:val="0"/>
        <w:spacing w:line="360" w:lineRule="exact"/>
        <w:ind w:firstLine="709"/>
        <w:jc w:val="both"/>
        <w:rPr>
          <w:sz w:val="28"/>
          <w:szCs w:val="28"/>
        </w:rPr>
      </w:pPr>
    </w:p>
    <w:p w:rsidR="00027E95" w:rsidRPr="003A2424" w:rsidRDefault="00027E95" w:rsidP="00BE30C1">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027E95" w:rsidRPr="003A2424" w:rsidRDefault="00027E95" w:rsidP="00BE30C1">
      <w:pPr>
        <w:spacing w:line="360" w:lineRule="exact"/>
        <w:rPr>
          <w:sz w:val="28"/>
          <w:szCs w:val="28"/>
        </w:rPr>
      </w:pPr>
      <w:r w:rsidRPr="003A2424">
        <w:rPr>
          <w:sz w:val="28"/>
          <w:szCs w:val="28"/>
        </w:rPr>
        <w:t>__________________________________________________________________</w:t>
      </w:r>
    </w:p>
    <w:p w:rsidR="00027E95" w:rsidRPr="003A2424" w:rsidRDefault="00027E95" w:rsidP="00BE30C1">
      <w:pPr>
        <w:spacing w:line="360" w:lineRule="exact"/>
        <w:rPr>
          <w:sz w:val="28"/>
          <w:szCs w:val="28"/>
        </w:rPr>
      </w:pPr>
      <w:r w:rsidRPr="003A2424">
        <w:rPr>
          <w:sz w:val="28"/>
          <w:szCs w:val="28"/>
        </w:rPr>
        <w:t>/______________/________________________________________________/</w:t>
      </w:r>
    </w:p>
    <w:p w:rsidR="00027E95" w:rsidRPr="003A2424" w:rsidRDefault="00027E95" w:rsidP="00BE30C1">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027E95" w:rsidRPr="003A2424" w:rsidRDefault="00027E95" w:rsidP="00BE30C1">
      <w:pPr>
        <w:spacing w:line="360" w:lineRule="exact"/>
        <w:ind w:left="8496"/>
        <w:rPr>
          <w:sz w:val="28"/>
          <w:szCs w:val="28"/>
        </w:rPr>
      </w:pPr>
      <w:r w:rsidRPr="003A2424">
        <w:rPr>
          <w:sz w:val="28"/>
          <w:szCs w:val="28"/>
        </w:rPr>
        <w:t>М.П.</w:t>
      </w: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0E7F7A" w:rsidRDefault="000E7F7A" w:rsidP="000E7F7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w:t>
      </w:r>
      <w:r w:rsidR="00EA687F">
        <w:rPr>
          <w:sz w:val="28"/>
          <w:szCs w:val="28"/>
        </w:rPr>
        <w:t xml:space="preserve"> для</w:t>
      </w:r>
      <w:r>
        <w:rPr>
          <w:sz w:val="28"/>
          <w:szCs w:val="28"/>
        </w:rPr>
        <w:t xml:space="preserve"> заполнени</w:t>
      </w:r>
      <w:r w:rsidR="00EA687F">
        <w:rPr>
          <w:sz w:val="28"/>
          <w:szCs w:val="28"/>
        </w:rPr>
        <w:t>я</w:t>
      </w:r>
      <w:r>
        <w:rPr>
          <w:sz w:val="28"/>
          <w:szCs w:val="28"/>
        </w:rPr>
        <w:t>):</w:t>
      </w:r>
    </w:p>
    <w:p w:rsidR="000E7F7A" w:rsidRDefault="000E7F7A" w:rsidP="000E7F7A">
      <w:pPr>
        <w:autoSpaceDE w:val="0"/>
        <w:autoSpaceDN w:val="0"/>
        <w:adjustRightInd w:val="0"/>
        <w:spacing w:line="360" w:lineRule="exact"/>
        <w:ind w:firstLine="709"/>
        <w:jc w:val="both"/>
        <w:rPr>
          <w:sz w:val="28"/>
          <w:szCs w:val="28"/>
        </w:rPr>
      </w:pPr>
    </w:p>
    <w:p w:rsidR="000E7F7A" w:rsidRDefault="000E7F7A" w:rsidP="000E7F7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0E7F7A" w:rsidRDefault="000E7F7A" w:rsidP="000E7F7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0E7F7A" w:rsidRPr="00BE30C1" w:rsidRDefault="000E7F7A" w:rsidP="000E7F7A">
      <w:pPr>
        <w:pStyle w:val="ab"/>
        <w:numPr>
          <w:ilvl w:val="0"/>
          <w:numId w:val="42"/>
        </w:numPr>
        <w:autoSpaceDE w:val="0"/>
        <w:autoSpaceDN w:val="0"/>
        <w:adjustRightInd w:val="0"/>
        <w:spacing w:line="360" w:lineRule="exact"/>
        <w:ind w:left="0" w:firstLine="709"/>
        <w:jc w:val="both"/>
        <w:rPr>
          <w:sz w:val="28"/>
          <w:szCs w:val="28"/>
        </w:rPr>
      </w:pPr>
      <w:r>
        <w:rPr>
          <w:sz w:val="28"/>
          <w:szCs w:val="28"/>
        </w:rPr>
        <w:t xml:space="preserve">Хотели ли бы Вы в дальнейшем получать </w:t>
      </w:r>
      <w:r w:rsidR="003671B8">
        <w:rPr>
          <w:sz w:val="28"/>
          <w:szCs w:val="28"/>
        </w:rPr>
        <w:t xml:space="preserve">информацию </w:t>
      </w:r>
      <w:r>
        <w:rPr>
          <w:sz w:val="28"/>
          <w:szCs w:val="28"/>
        </w:rPr>
        <w:t>о продаже недвижимого имущества АО «ЖТК» на электронную почту? (да, нет).</w:t>
      </w:r>
    </w:p>
    <w:p w:rsidR="000E7F7A" w:rsidRPr="003A2424" w:rsidRDefault="000E7F7A" w:rsidP="000E7F7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9B5DD9" w:rsidRDefault="009B5DD9" w:rsidP="00BE30C1">
      <w:pPr>
        <w:pStyle w:val="ab"/>
        <w:autoSpaceDE w:val="0"/>
        <w:autoSpaceDN w:val="0"/>
        <w:adjustRightInd w:val="0"/>
        <w:spacing w:line="360" w:lineRule="exact"/>
      </w:pPr>
    </w:p>
    <w:p w:rsidR="009B5DD9" w:rsidRDefault="009B5DD9" w:rsidP="00BE30C1">
      <w:pPr>
        <w:pStyle w:val="ab"/>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BE30C1" w:rsidRDefault="00BE30C1" w:rsidP="00BE30C1">
      <w:pPr>
        <w:autoSpaceDE w:val="0"/>
        <w:autoSpaceDN w:val="0"/>
        <w:adjustRightInd w:val="0"/>
        <w:spacing w:line="360" w:lineRule="exact"/>
      </w:pPr>
    </w:p>
    <w:p w:rsidR="003671B8" w:rsidRDefault="003671B8" w:rsidP="00BE30C1">
      <w:pPr>
        <w:autoSpaceDE w:val="0"/>
        <w:autoSpaceDN w:val="0"/>
        <w:adjustRightInd w:val="0"/>
        <w:spacing w:line="360" w:lineRule="exact"/>
      </w:pPr>
    </w:p>
    <w:p w:rsidR="003671B8" w:rsidRDefault="003671B8" w:rsidP="00BE30C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EA687F" w:rsidRDefault="00EA687F" w:rsidP="00BE30C1">
      <w:pPr>
        <w:pStyle w:val="ab"/>
        <w:autoSpaceDE w:val="0"/>
        <w:autoSpaceDN w:val="0"/>
        <w:adjustRightInd w:val="0"/>
        <w:spacing w:line="360" w:lineRule="exact"/>
      </w:pPr>
    </w:p>
    <w:p w:rsidR="00EA687F" w:rsidRDefault="00EA687F" w:rsidP="00BE30C1">
      <w:pPr>
        <w:pStyle w:val="ab"/>
        <w:autoSpaceDE w:val="0"/>
        <w:autoSpaceDN w:val="0"/>
        <w:adjustRightInd w:val="0"/>
        <w:spacing w:line="360" w:lineRule="exact"/>
      </w:pPr>
    </w:p>
    <w:p w:rsidR="00BE30C1" w:rsidRDefault="00BE30C1" w:rsidP="00E45C1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027E95" w:rsidRPr="00BE30C1" w:rsidRDefault="00BE30C1" w:rsidP="00BE30C1">
      <w:pPr>
        <w:pStyle w:val="ab"/>
        <w:autoSpaceDE w:val="0"/>
        <w:autoSpaceDN w:val="0"/>
        <w:adjustRightInd w:val="0"/>
        <w:spacing w:line="360" w:lineRule="exact"/>
        <w:jc w:val="both"/>
        <w:rPr>
          <w:sz w:val="28"/>
          <w:szCs w:val="28"/>
        </w:rPr>
      </w:pPr>
      <w:r>
        <w:rPr>
          <w:sz w:val="28"/>
          <w:szCs w:val="28"/>
        </w:rPr>
        <w:t xml:space="preserve">                                                                              </w:t>
      </w:r>
      <w:r w:rsidR="00027E95" w:rsidRPr="00BE30C1">
        <w:rPr>
          <w:sz w:val="28"/>
          <w:szCs w:val="28"/>
        </w:rPr>
        <w:t>Приложение № 3</w:t>
      </w:r>
    </w:p>
    <w:p w:rsidR="00027E95" w:rsidRPr="003A2424" w:rsidRDefault="00027E95" w:rsidP="00027E9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027E95" w:rsidRPr="003A2424" w:rsidRDefault="00027E95" w:rsidP="00027E95">
      <w:pPr>
        <w:jc w:val="right"/>
      </w:pPr>
      <w:r w:rsidRPr="003A2424">
        <w:t>____________________________</w:t>
      </w:r>
    </w:p>
    <w:p w:rsidR="00027E95" w:rsidRPr="003A2424" w:rsidRDefault="00027E95" w:rsidP="00027E95">
      <w:pPr>
        <w:jc w:val="right"/>
        <w:rPr>
          <w:i/>
          <w:sz w:val="28"/>
          <w:szCs w:val="28"/>
        </w:rPr>
      </w:pPr>
      <w:r w:rsidRPr="003A2424">
        <w:rPr>
          <w:i/>
          <w:sz w:val="28"/>
          <w:szCs w:val="28"/>
        </w:rPr>
        <w:t>(указать реквизиты аукциона)</w:t>
      </w:r>
    </w:p>
    <w:p w:rsidR="00027E95" w:rsidRPr="003A2424" w:rsidRDefault="00027E95" w:rsidP="00027E95">
      <w:pPr>
        <w:autoSpaceDE w:val="0"/>
        <w:autoSpaceDN w:val="0"/>
        <w:adjustRightInd w:val="0"/>
        <w:jc w:val="right"/>
        <w:rPr>
          <w:sz w:val="28"/>
          <w:szCs w:val="28"/>
        </w:rPr>
      </w:pPr>
    </w:p>
    <w:p w:rsidR="00027E95" w:rsidRPr="003A2424" w:rsidRDefault="00027E95" w:rsidP="00027E95">
      <w:pPr>
        <w:autoSpaceDE w:val="0"/>
        <w:autoSpaceDN w:val="0"/>
        <w:adjustRightInd w:val="0"/>
        <w:ind w:left="5940"/>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ДОГОВОР №</w:t>
      </w:r>
    </w:p>
    <w:p w:rsidR="00027E95" w:rsidRPr="003A2424" w:rsidRDefault="00027E95" w:rsidP="00027E95">
      <w:pPr>
        <w:autoSpaceDE w:val="0"/>
        <w:autoSpaceDN w:val="0"/>
        <w:adjustRightInd w:val="0"/>
        <w:jc w:val="center"/>
        <w:rPr>
          <w:b/>
          <w:sz w:val="28"/>
          <w:szCs w:val="28"/>
        </w:rPr>
      </w:pPr>
      <w:r w:rsidRPr="003A2424">
        <w:rPr>
          <w:b/>
          <w:sz w:val="28"/>
          <w:szCs w:val="28"/>
        </w:rPr>
        <w:t xml:space="preserve">купли-продажи имущества, </w:t>
      </w:r>
    </w:p>
    <w:p w:rsidR="00027E95" w:rsidRPr="003A2424" w:rsidRDefault="00027E95" w:rsidP="00027E9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027E95" w:rsidRPr="003A2424" w:rsidRDefault="00027E95" w:rsidP="00027E95">
      <w:pPr>
        <w:autoSpaceDE w:val="0"/>
        <w:autoSpaceDN w:val="0"/>
        <w:adjustRightInd w:val="0"/>
        <w:jc w:val="center"/>
        <w:rPr>
          <w:b/>
          <w:sz w:val="28"/>
          <w:szCs w:val="28"/>
        </w:rPr>
      </w:pPr>
    </w:p>
    <w:p w:rsidR="00027E95" w:rsidRPr="003A2424" w:rsidRDefault="00027E95" w:rsidP="00027E95">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027E95" w:rsidRPr="003A2424" w:rsidRDefault="00027E95" w:rsidP="00027E95">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027E95" w:rsidRPr="003A2424" w:rsidRDefault="00027E95" w:rsidP="00027E95">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027E95" w:rsidRPr="003A2424"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1. Предмет Договора</w:t>
      </w:r>
    </w:p>
    <w:p w:rsidR="00027E95" w:rsidRPr="003A2424" w:rsidRDefault="00027E95" w:rsidP="00027E95">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027E95" w:rsidRPr="003A2424" w:rsidRDefault="00027E95" w:rsidP="00027E95">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27E95" w:rsidRPr="003A2424" w:rsidRDefault="00027E95" w:rsidP="00027E95">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027E95" w:rsidRPr="003A2424" w:rsidRDefault="00027E95" w:rsidP="00027E95">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027E95" w:rsidRPr="003A2424" w:rsidRDefault="00027E95" w:rsidP="00027E95">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w:t>
      </w:r>
      <w:r w:rsidRPr="003A2424">
        <w:rPr>
          <w:sz w:val="28"/>
          <w:szCs w:val="28"/>
        </w:rPr>
        <w:lastRenderedPageBreak/>
        <w:t xml:space="preserve">Движимое имущество), являющемся неотъемлемой частью настоящего Договора. </w:t>
      </w:r>
    </w:p>
    <w:p w:rsidR="00027E95" w:rsidRPr="003A2424" w:rsidRDefault="00027E95" w:rsidP="00027E95">
      <w:pPr>
        <w:widowControl w:val="0"/>
        <w:autoSpaceDE w:val="0"/>
        <w:autoSpaceDN w:val="0"/>
        <w:spacing w:line="360" w:lineRule="exact"/>
        <w:ind w:firstLine="708"/>
        <w:jc w:val="both"/>
        <w:rPr>
          <w:i/>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2. Цена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027E95" w:rsidRPr="003A2424" w:rsidRDefault="00027E95" w:rsidP="00027E95">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3. Платежи по Договору</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27E95" w:rsidRDefault="00027E95" w:rsidP="00027E95">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027E95" w:rsidRPr="0094176D"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4. Передача имущества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27E95" w:rsidRPr="003A2424" w:rsidRDefault="00027E95" w:rsidP="00027E95">
      <w:pPr>
        <w:widowControl w:val="0"/>
        <w:autoSpaceDE w:val="0"/>
        <w:autoSpaceDN w:val="0"/>
        <w:spacing w:line="360" w:lineRule="exact"/>
        <w:ind w:firstLine="540"/>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5. Ответственность Сторон</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3A2424">
        <w:rPr>
          <w:sz w:val="28"/>
          <w:szCs w:val="28"/>
        </w:rPr>
        <w:lastRenderedPageBreak/>
        <w:t>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027E95" w:rsidRPr="003A2424"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027E95" w:rsidRPr="003A2424" w:rsidRDefault="00027E95" w:rsidP="00027E95">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 xml:space="preserve">пункт включается в договор в случае, если Участок принадлежит АО «ЖТК» на праве собственности и применяются </w:t>
      </w:r>
      <w:r w:rsidRPr="003A2424">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027E95" w:rsidRPr="003A2424" w:rsidRDefault="00027E95" w:rsidP="00027E95">
      <w:pPr>
        <w:widowControl w:val="0"/>
        <w:autoSpaceDE w:val="0"/>
        <w:autoSpaceDN w:val="0"/>
        <w:spacing w:line="360" w:lineRule="exact"/>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7E95" w:rsidRPr="003A2424" w:rsidRDefault="00027E95" w:rsidP="00027E95">
      <w:pPr>
        <w:widowControl w:val="0"/>
        <w:autoSpaceDE w:val="0"/>
        <w:autoSpaceDN w:val="0"/>
        <w:spacing w:line="360" w:lineRule="exact"/>
        <w:jc w:val="center"/>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3A2424">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27E95" w:rsidRPr="003A2424" w:rsidRDefault="00027E95" w:rsidP="00027E95">
      <w:pPr>
        <w:widowControl w:val="0"/>
        <w:autoSpaceDE w:val="0"/>
        <w:autoSpaceDN w:val="0"/>
        <w:spacing w:line="360" w:lineRule="exact"/>
        <w:jc w:val="center"/>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3A2424">
        <w:rPr>
          <w:i/>
          <w:sz w:val="28"/>
          <w:szCs w:val="28"/>
        </w:rPr>
        <w:lastRenderedPageBreak/>
        <w:t>рассмотрения</w:t>
      </w:r>
      <w:r w:rsidRPr="003A2424">
        <w:rPr>
          <w:sz w:val="28"/>
          <w:szCs w:val="28"/>
        </w:rPr>
        <w:t>) в установленном законодательством Российской Федерации порядке.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27E95" w:rsidRDefault="00027E95" w:rsidP="00D80761">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27E95" w:rsidRPr="003A2424" w:rsidRDefault="00027E95" w:rsidP="00027E95">
      <w:pPr>
        <w:widowControl w:val="0"/>
        <w:autoSpaceDE w:val="0"/>
        <w:autoSpaceDN w:val="0"/>
        <w:spacing w:line="360" w:lineRule="exact"/>
        <w:jc w:val="both"/>
        <w:rPr>
          <w:sz w:val="28"/>
          <w:szCs w:val="28"/>
        </w:rPr>
      </w:pPr>
    </w:p>
    <w:p w:rsidR="00027E95" w:rsidRPr="003A2424" w:rsidRDefault="00027E95" w:rsidP="00027E95">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27E95" w:rsidRPr="003A2424" w:rsidRDefault="00027E95" w:rsidP="00027E95">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027E95" w:rsidRPr="003A2424" w:rsidRDefault="00027E95" w:rsidP="00027E9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027E95" w:rsidRPr="003A2424" w:rsidRDefault="00027E95" w:rsidP="00027E95">
      <w:pPr>
        <w:widowControl w:val="0"/>
        <w:autoSpaceDE w:val="0"/>
        <w:autoSpaceDN w:val="0"/>
        <w:ind w:left="4254" w:firstLine="709"/>
        <w:jc w:val="both"/>
        <w:rPr>
          <w:sz w:val="28"/>
          <w:szCs w:val="28"/>
        </w:rPr>
      </w:pPr>
      <w:r w:rsidRPr="003A2424">
        <w:rPr>
          <w:sz w:val="28"/>
          <w:szCs w:val="28"/>
        </w:rPr>
        <w:t>(места жительства):</w:t>
      </w:r>
    </w:p>
    <w:p w:rsidR="00027E95" w:rsidRPr="003A2424" w:rsidRDefault="00027E95" w:rsidP="00027E9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027E95" w:rsidRPr="003A2424" w:rsidRDefault="00027E95" w:rsidP="00027E95">
      <w:pPr>
        <w:widowControl w:val="0"/>
        <w:autoSpaceDE w:val="0"/>
        <w:autoSpaceDN w:val="0"/>
        <w:ind w:left="4254" w:firstLine="709"/>
        <w:jc w:val="both"/>
        <w:rPr>
          <w:sz w:val="28"/>
          <w:szCs w:val="28"/>
        </w:rPr>
      </w:pPr>
      <w:r w:rsidRPr="003A2424">
        <w:rPr>
          <w:sz w:val="28"/>
          <w:szCs w:val="28"/>
        </w:rPr>
        <w:t>физического лица)</w:t>
      </w:r>
    </w:p>
    <w:p w:rsidR="00027E95" w:rsidRPr="003A2424" w:rsidRDefault="00027E95" w:rsidP="00027E9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027E95" w:rsidRPr="003A2424" w:rsidRDefault="00027E95" w:rsidP="00027E9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027E95" w:rsidRPr="003A2424" w:rsidRDefault="00027E95" w:rsidP="00027E9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027E95" w:rsidRPr="003A2424" w:rsidRDefault="00027E95" w:rsidP="00027E9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027E95" w:rsidRPr="003A2424" w:rsidRDefault="00027E95" w:rsidP="00027E9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027E95" w:rsidRPr="003A2424" w:rsidRDefault="00027E95" w:rsidP="00027E9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027E95" w:rsidRPr="003A2424" w:rsidRDefault="00027E95" w:rsidP="00027E95">
      <w:pPr>
        <w:autoSpaceDE w:val="0"/>
        <w:autoSpaceDN w:val="0"/>
        <w:adjustRightInd w:val="0"/>
        <w:spacing w:line="360" w:lineRule="exact"/>
        <w:rPr>
          <w:b/>
          <w:sz w:val="28"/>
          <w:szCs w:val="28"/>
        </w:rPr>
      </w:pPr>
    </w:p>
    <w:p w:rsidR="00027E95" w:rsidRPr="003A2424" w:rsidRDefault="00027E95" w:rsidP="00027E95">
      <w:pPr>
        <w:autoSpaceDE w:val="0"/>
        <w:autoSpaceDN w:val="0"/>
        <w:adjustRightInd w:val="0"/>
        <w:spacing w:line="360" w:lineRule="exact"/>
        <w:jc w:val="center"/>
        <w:rPr>
          <w:b/>
          <w:sz w:val="28"/>
          <w:szCs w:val="28"/>
        </w:rPr>
      </w:pPr>
      <w:r w:rsidRPr="003A2424">
        <w:rPr>
          <w:b/>
          <w:sz w:val="28"/>
          <w:szCs w:val="28"/>
        </w:rPr>
        <w:t>11. Подписи Сторон:</w:t>
      </w:r>
    </w:p>
    <w:p w:rsidR="00027E95" w:rsidRPr="003A2424" w:rsidRDefault="00027E95" w:rsidP="00027E95">
      <w:pPr>
        <w:autoSpaceDE w:val="0"/>
        <w:autoSpaceDN w:val="0"/>
        <w:adjustRightInd w:val="0"/>
        <w:spacing w:line="360" w:lineRule="exact"/>
        <w:jc w:val="center"/>
        <w:rPr>
          <w:b/>
          <w:sz w:val="28"/>
          <w:szCs w:val="28"/>
        </w:rPr>
      </w:pPr>
    </w:p>
    <w:p w:rsidR="00027E95" w:rsidRPr="003A2424" w:rsidRDefault="00027E95" w:rsidP="00027E95">
      <w:pPr>
        <w:spacing w:line="360" w:lineRule="exact"/>
        <w:rPr>
          <w:b/>
          <w:sz w:val="28"/>
          <w:szCs w:val="28"/>
        </w:rPr>
      </w:pPr>
      <w:r w:rsidRPr="003A2424">
        <w:rPr>
          <w:b/>
          <w:sz w:val="28"/>
          <w:szCs w:val="28"/>
        </w:rPr>
        <w:t>От Продавца:                                             От Покупателя:</w:t>
      </w:r>
    </w:p>
    <w:p w:rsidR="00027E95" w:rsidRPr="003A2424" w:rsidRDefault="00027E95" w:rsidP="00027E95">
      <w:pPr>
        <w:spacing w:line="360" w:lineRule="exact"/>
        <w:rPr>
          <w:b/>
          <w:sz w:val="28"/>
          <w:szCs w:val="28"/>
        </w:rPr>
      </w:pPr>
    </w:p>
    <w:p w:rsidR="00027E95" w:rsidRPr="003A2424" w:rsidRDefault="00027E95" w:rsidP="00027E95">
      <w:pPr>
        <w:spacing w:line="360" w:lineRule="exact"/>
        <w:rPr>
          <w:b/>
          <w:sz w:val="28"/>
          <w:szCs w:val="28"/>
        </w:rPr>
      </w:pPr>
      <w:r w:rsidRPr="003A2424">
        <w:rPr>
          <w:b/>
          <w:sz w:val="28"/>
          <w:szCs w:val="28"/>
        </w:rPr>
        <w:t xml:space="preserve">____________  /____________ /                 ____________  /____________ / </w:t>
      </w:r>
    </w:p>
    <w:p w:rsidR="00027E95" w:rsidRPr="003A2424" w:rsidRDefault="00027E95" w:rsidP="00027E95">
      <w:pPr>
        <w:spacing w:line="360" w:lineRule="exact"/>
        <w:rPr>
          <w:sz w:val="28"/>
          <w:szCs w:val="28"/>
        </w:rPr>
      </w:pPr>
      <w:r w:rsidRPr="003A2424">
        <w:rPr>
          <w:sz w:val="28"/>
          <w:szCs w:val="28"/>
        </w:rPr>
        <w:t xml:space="preserve">М.П. </w:t>
      </w:r>
      <w:r w:rsidRPr="003A2424">
        <w:rPr>
          <w:sz w:val="28"/>
          <w:szCs w:val="28"/>
        </w:rPr>
        <w:tab/>
        <w:t xml:space="preserve">                                                            М.П. </w:t>
      </w:r>
    </w:p>
    <w:p w:rsidR="00027E95" w:rsidRPr="003A2424" w:rsidRDefault="00027E95" w:rsidP="00027E95">
      <w:pPr>
        <w:autoSpaceDE w:val="0"/>
        <w:autoSpaceDN w:val="0"/>
        <w:adjustRightInd w:val="0"/>
        <w:jc w:val="right"/>
        <w:rPr>
          <w:sz w:val="28"/>
          <w:szCs w:val="28"/>
        </w:rPr>
      </w:pPr>
    </w:p>
    <w:p w:rsidR="00027E95" w:rsidRDefault="00027E95" w:rsidP="00027E95">
      <w:pPr>
        <w:autoSpaceDE w:val="0"/>
        <w:autoSpaceDN w:val="0"/>
        <w:adjustRightInd w:val="0"/>
        <w:jc w:val="right"/>
        <w:rPr>
          <w:sz w:val="28"/>
          <w:szCs w:val="28"/>
        </w:rPr>
      </w:pPr>
    </w:p>
    <w:p w:rsidR="00027E95" w:rsidRPr="003A2424" w:rsidRDefault="00027E95" w:rsidP="00027E95">
      <w:pPr>
        <w:autoSpaceDE w:val="0"/>
        <w:autoSpaceDN w:val="0"/>
        <w:adjustRightInd w:val="0"/>
        <w:jc w:val="right"/>
        <w:rPr>
          <w:sz w:val="28"/>
          <w:szCs w:val="28"/>
        </w:rPr>
      </w:pPr>
      <w:r w:rsidRPr="003A2424">
        <w:rPr>
          <w:sz w:val="28"/>
          <w:szCs w:val="28"/>
        </w:rPr>
        <w:t>Приложение</w:t>
      </w:r>
    </w:p>
    <w:p w:rsidR="00027E95" w:rsidRPr="003A2424" w:rsidRDefault="00027E95" w:rsidP="00027E95">
      <w:pPr>
        <w:autoSpaceDE w:val="0"/>
        <w:autoSpaceDN w:val="0"/>
        <w:adjustRightInd w:val="0"/>
        <w:jc w:val="right"/>
        <w:rPr>
          <w:sz w:val="28"/>
          <w:szCs w:val="28"/>
        </w:rPr>
      </w:pPr>
      <w:r w:rsidRPr="003A2424">
        <w:rPr>
          <w:sz w:val="28"/>
          <w:szCs w:val="28"/>
        </w:rPr>
        <w:t xml:space="preserve">к Договору купли-продажи имущества, </w:t>
      </w:r>
    </w:p>
    <w:p w:rsidR="00027E95" w:rsidRPr="003A2424" w:rsidRDefault="00027E95" w:rsidP="00027E95">
      <w:pPr>
        <w:autoSpaceDE w:val="0"/>
        <w:autoSpaceDN w:val="0"/>
        <w:adjustRightInd w:val="0"/>
        <w:jc w:val="right"/>
        <w:rPr>
          <w:sz w:val="28"/>
          <w:szCs w:val="28"/>
        </w:rPr>
      </w:pPr>
      <w:r w:rsidRPr="003A2424">
        <w:rPr>
          <w:sz w:val="28"/>
          <w:szCs w:val="28"/>
        </w:rPr>
        <w:t>находящегося в собственности АО «ЖТК»,</w:t>
      </w:r>
    </w:p>
    <w:p w:rsidR="00027E95" w:rsidRPr="003A2424" w:rsidRDefault="00027E95" w:rsidP="00027E95">
      <w:pPr>
        <w:autoSpaceDE w:val="0"/>
        <w:autoSpaceDN w:val="0"/>
        <w:adjustRightInd w:val="0"/>
        <w:spacing w:line="360" w:lineRule="exact"/>
        <w:rPr>
          <w:sz w:val="28"/>
          <w:szCs w:val="28"/>
        </w:rPr>
      </w:pPr>
      <w:r w:rsidRPr="003A2424">
        <w:rPr>
          <w:sz w:val="28"/>
          <w:szCs w:val="28"/>
        </w:rPr>
        <w:t xml:space="preserve">                                                                    от «___»_________г. №____________</w:t>
      </w:r>
    </w:p>
    <w:p w:rsidR="00027E95" w:rsidRPr="003A2424" w:rsidRDefault="00027E95" w:rsidP="00027E95">
      <w:pPr>
        <w:autoSpaceDE w:val="0"/>
        <w:autoSpaceDN w:val="0"/>
        <w:adjustRightInd w:val="0"/>
        <w:spacing w:line="360" w:lineRule="exact"/>
        <w:rPr>
          <w:sz w:val="28"/>
          <w:szCs w:val="28"/>
        </w:rPr>
      </w:pPr>
    </w:p>
    <w:p w:rsidR="00027E95" w:rsidRPr="003A2424" w:rsidRDefault="00027E95" w:rsidP="00027E95">
      <w:pPr>
        <w:autoSpaceDE w:val="0"/>
        <w:autoSpaceDN w:val="0"/>
        <w:adjustRightInd w:val="0"/>
        <w:spacing w:line="360" w:lineRule="exact"/>
        <w:jc w:val="center"/>
        <w:rPr>
          <w:sz w:val="28"/>
          <w:szCs w:val="28"/>
        </w:rPr>
      </w:pPr>
    </w:p>
    <w:p w:rsidR="00027E95" w:rsidRPr="003A2424" w:rsidRDefault="00027E95" w:rsidP="00027E95">
      <w:pPr>
        <w:autoSpaceDE w:val="0"/>
        <w:autoSpaceDN w:val="0"/>
        <w:adjustRightInd w:val="0"/>
        <w:spacing w:line="360" w:lineRule="exact"/>
        <w:jc w:val="center"/>
        <w:rPr>
          <w:sz w:val="28"/>
          <w:szCs w:val="28"/>
        </w:rPr>
      </w:pPr>
      <w:r w:rsidRPr="003A2424">
        <w:rPr>
          <w:sz w:val="28"/>
          <w:szCs w:val="28"/>
        </w:rPr>
        <w:t>Перечень</w:t>
      </w:r>
    </w:p>
    <w:p w:rsidR="00027E95" w:rsidRPr="001E05BE" w:rsidRDefault="00027E95" w:rsidP="00027E95">
      <w:pPr>
        <w:autoSpaceDE w:val="0"/>
        <w:autoSpaceDN w:val="0"/>
        <w:adjustRightInd w:val="0"/>
        <w:spacing w:line="360" w:lineRule="exact"/>
        <w:jc w:val="center"/>
        <w:rPr>
          <w:sz w:val="28"/>
          <w:szCs w:val="28"/>
        </w:rPr>
      </w:pPr>
      <w:r w:rsidRPr="001E05BE">
        <w:rPr>
          <w:sz w:val="28"/>
          <w:szCs w:val="28"/>
        </w:rPr>
        <w:t>движимого имущества</w:t>
      </w:r>
    </w:p>
    <w:p w:rsidR="00027E95" w:rsidRPr="001E05BE" w:rsidRDefault="00027E95" w:rsidP="00027E95">
      <w:pPr>
        <w:autoSpaceDE w:val="0"/>
        <w:autoSpaceDN w:val="0"/>
        <w:adjustRightInd w:val="0"/>
        <w:spacing w:line="360" w:lineRule="exact"/>
        <w:jc w:val="both"/>
        <w:rPr>
          <w:sz w:val="28"/>
          <w:szCs w:val="28"/>
        </w:rPr>
      </w:pPr>
    </w:p>
    <w:tbl>
      <w:tblPr>
        <w:tblStyle w:val="18"/>
        <w:tblW w:w="9634" w:type="dxa"/>
        <w:tblLook w:val="04A0" w:firstRow="1" w:lastRow="0" w:firstColumn="1" w:lastColumn="0" w:noHBand="0" w:noVBand="1"/>
      </w:tblPr>
      <w:tblGrid>
        <w:gridCol w:w="1371"/>
        <w:gridCol w:w="2011"/>
        <w:gridCol w:w="1849"/>
        <w:gridCol w:w="2291"/>
        <w:gridCol w:w="2112"/>
      </w:tblGrid>
      <w:tr w:rsidR="00027E95" w:rsidRPr="001E05BE" w:rsidTr="00993CC3">
        <w:tc>
          <w:tcPr>
            <w:tcW w:w="138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Наименование движимого имущества</w:t>
            </w:r>
          </w:p>
        </w:tc>
        <w:tc>
          <w:tcPr>
            <w:tcW w:w="184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Инвентарный номер</w:t>
            </w:r>
          </w:p>
        </w:tc>
        <w:tc>
          <w:tcPr>
            <w:tcW w:w="230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Цена за единицу, руб. без учета НДС</w:t>
            </w:r>
          </w:p>
        </w:tc>
        <w:tc>
          <w:tcPr>
            <w:tcW w:w="2126"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Цена за единицу, руб. с учетом НДС</w:t>
            </w: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1</w:t>
            </w:r>
          </w:p>
        </w:tc>
        <w:tc>
          <w:tcPr>
            <w:tcW w:w="196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2</w:t>
            </w:r>
          </w:p>
        </w:tc>
        <w:tc>
          <w:tcPr>
            <w:tcW w:w="184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3</w:t>
            </w:r>
          </w:p>
        </w:tc>
        <w:tc>
          <w:tcPr>
            <w:tcW w:w="230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4</w:t>
            </w:r>
          </w:p>
        </w:tc>
        <w:tc>
          <w:tcPr>
            <w:tcW w:w="2126"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5</w:t>
            </w: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1</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2</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bl>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spacing w:line="360" w:lineRule="exact"/>
        <w:rPr>
          <w:b/>
          <w:sz w:val="28"/>
          <w:szCs w:val="28"/>
        </w:rPr>
      </w:pPr>
      <w:r w:rsidRPr="003A2424">
        <w:rPr>
          <w:b/>
          <w:sz w:val="28"/>
          <w:szCs w:val="28"/>
        </w:rPr>
        <w:t>От Продавца:                                                       От Покупателя:</w:t>
      </w:r>
    </w:p>
    <w:p w:rsidR="00027E95" w:rsidRPr="003A2424" w:rsidRDefault="00027E95" w:rsidP="00027E95">
      <w:pPr>
        <w:spacing w:line="360" w:lineRule="exact"/>
        <w:rPr>
          <w:b/>
          <w:sz w:val="28"/>
          <w:szCs w:val="28"/>
        </w:rPr>
      </w:pPr>
    </w:p>
    <w:p w:rsidR="00027E95" w:rsidRPr="003A2424" w:rsidRDefault="00027E95" w:rsidP="00027E95">
      <w:pPr>
        <w:spacing w:line="360" w:lineRule="exact"/>
        <w:rPr>
          <w:b/>
          <w:sz w:val="28"/>
          <w:szCs w:val="28"/>
        </w:rPr>
      </w:pPr>
      <w:r w:rsidRPr="003A2424">
        <w:rPr>
          <w:b/>
          <w:sz w:val="28"/>
          <w:szCs w:val="28"/>
        </w:rPr>
        <w:t xml:space="preserve">____________  /____________ /                           ____________  /____________ / </w:t>
      </w:r>
    </w:p>
    <w:p w:rsidR="00027E95" w:rsidRPr="003A2424" w:rsidRDefault="00027E95" w:rsidP="00027E95">
      <w:pPr>
        <w:spacing w:line="360" w:lineRule="exact"/>
        <w:rPr>
          <w:sz w:val="28"/>
          <w:szCs w:val="28"/>
        </w:rPr>
      </w:pPr>
      <w:r w:rsidRPr="003A2424">
        <w:rPr>
          <w:sz w:val="28"/>
          <w:szCs w:val="28"/>
        </w:rPr>
        <w:t xml:space="preserve">М.П.                                                                       М.П. </w:t>
      </w: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ind w:left="5940"/>
        <w:jc w:val="right"/>
        <w:rPr>
          <w:sz w:val="28"/>
          <w:szCs w:val="28"/>
        </w:rPr>
        <w:sectPr w:rsidR="00027E95" w:rsidRPr="003A2424" w:rsidSect="00367255">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027E95" w:rsidRPr="003A2424" w:rsidTr="00C42217">
        <w:tc>
          <w:tcPr>
            <w:tcW w:w="4785" w:type="dxa"/>
          </w:tcPr>
          <w:p w:rsidR="00027E95" w:rsidRPr="003A2424" w:rsidRDefault="00027E95" w:rsidP="00C42217">
            <w:pPr>
              <w:keepNext/>
              <w:suppressAutoHyphens/>
              <w:ind w:left="615"/>
              <w:jc w:val="right"/>
              <w:outlineLvl w:val="1"/>
              <w:rPr>
                <w:iCs/>
                <w:sz w:val="28"/>
                <w:szCs w:val="28"/>
              </w:rPr>
            </w:pPr>
            <w:r w:rsidRPr="003A2424">
              <w:rPr>
                <w:iCs/>
                <w:sz w:val="28"/>
                <w:szCs w:val="28"/>
              </w:rPr>
              <w:lastRenderedPageBreak/>
              <w:t xml:space="preserve">Приложение № </w:t>
            </w:r>
            <w:r w:rsidR="00FE3E4A">
              <w:rPr>
                <w:iCs/>
                <w:sz w:val="28"/>
                <w:szCs w:val="28"/>
              </w:rPr>
              <w:t>4</w:t>
            </w:r>
          </w:p>
          <w:p w:rsidR="00027E95" w:rsidRPr="003A2424" w:rsidRDefault="00027E95" w:rsidP="00C42217">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027E95" w:rsidRPr="003A2424" w:rsidRDefault="00027E95" w:rsidP="00027E95">
      <w:pPr>
        <w:suppressAutoHyphens/>
        <w:ind w:left="5812" w:right="306"/>
        <w:rPr>
          <w:bCs/>
          <w:sz w:val="28"/>
          <w:szCs w:val="28"/>
        </w:rPr>
      </w:pPr>
    </w:p>
    <w:p w:rsidR="00027E95" w:rsidRPr="003A2424" w:rsidRDefault="00027E95" w:rsidP="00027E95">
      <w:pPr>
        <w:suppressAutoHyphens/>
        <w:ind w:left="5812" w:right="306"/>
        <w:rPr>
          <w:bCs/>
          <w:sz w:val="28"/>
          <w:szCs w:val="28"/>
        </w:rPr>
      </w:pPr>
    </w:p>
    <w:p w:rsidR="00027E95" w:rsidRPr="003A2424" w:rsidRDefault="00BD66D0" w:rsidP="00027E95">
      <w:pPr>
        <w:spacing w:line="360" w:lineRule="exact"/>
        <w:ind w:firstLine="556"/>
        <w:jc w:val="center"/>
        <w:rPr>
          <w:bCs/>
          <w:sz w:val="28"/>
          <w:szCs w:val="28"/>
        </w:rPr>
      </w:pPr>
      <w:r>
        <w:rPr>
          <w:bCs/>
          <w:sz w:val="28"/>
          <w:szCs w:val="28"/>
        </w:rPr>
        <w:t>ЗАЯВЛЕНИЕ</w:t>
      </w:r>
    </w:p>
    <w:p w:rsidR="00027E95" w:rsidRPr="003A2424" w:rsidRDefault="00BD66D0" w:rsidP="00027E95">
      <w:pPr>
        <w:spacing w:line="360" w:lineRule="exact"/>
        <w:ind w:firstLine="556"/>
        <w:jc w:val="center"/>
        <w:rPr>
          <w:bCs/>
          <w:sz w:val="28"/>
          <w:szCs w:val="28"/>
        </w:rPr>
      </w:pPr>
      <w:r>
        <w:rPr>
          <w:bCs/>
          <w:sz w:val="28"/>
          <w:szCs w:val="28"/>
        </w:rPr>
        <w:t>о</w:t>
      </w:r>
      <w:r w:rsidR="00027E95" w:rsidRPr="003A2424">
        <w:rPr>
          <w:bCs/>
          <w:sz w:val="28"/>
          <w:szCs w:val="28"/>
        </w:rPr>
        <w:t xml:space="preserve"> возврате обеспечительного платежа</w:t>
      </w:r>
    </w:p>
    <w:p w:rsidR="00027E95" w:rsidRPr="003A2424" w:rsidRDefault="00027E95" w:rsidP="00027E95">
      <w:pPr>
        <w:spacing w:line="360" w:lineRule="exact"/>
        <w:ind w:firstLine="556"/>
        <w:jc w:val="center"/>
        <w:rPr>
          <w:bCs/>
          <w:sz w:val="28"/>
          <w:szCs w:val="28"/>
        </w:rPr>
      </w:pPr>
    </w:p>
    <w:p w:rsidR="00027E95" w:rsidRPr="003A2424" w:rsidRDefault="00027E95" w:rsidP="00027E95">
      <w:pPr>
        <w:spacing w:line="360" w:lineRule="exact"/>
        <w:ind w:firstLine="556"/>
        <w:jc w:val="both"/>
        <w:rPr>
          <w:bCs/>
          <w:sz w:val="28"/>
          <w:szCs w:val="28"/>
        </w:rPr>
      </w:pPr>
      <w:r w:rsidRPr="003A2424">
        <w:rPr>
          <w:bCs/>
          <w:sz w:val="28"/>
          <w:szCs w:val="28"/>
        </w:rPr>
        <w:t>Дата, номер</w:t>
      </w:r>
    </w:p>
    <w:p w:rsidR="00027E95" w:rsidRPr="003A2424" w:rsidRDefault="00027E95" w:rsidP="00027E95">
      <w:pPr>
        <w:spacing w:line="360" w:lineRule="exact"/>
        <w:ind w:firstLine="556"/>
        <w:jc w:val="both"/>
        <w:rPr>
          <w:bCs/>
          <w:sz w:val="28"/>
          <w:szCs w:val="28"/>
        </w:rPr>
      </w:pPr>
    </w:p>
    <w:p w:rsidR="00027E95" w:rsidRPr="003A2424" w:rsidRDefault="00027E95" w:rsidP="00027E95">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027E95" w:rsidRPr="003A2424" w:rsidTr="00C4221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027E95" w:rsidRPr="003A2424" w:rsidTr="00C4221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027E95" w:rsidRPr="003A2424" w:rsidTr="00C4221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027E95" w:rsidRPr="003A2424" w:rsidRDefault="00027E95" w:rsidP="00027E95">
      <w:pPr>
        <w:spacing w:line="360" w:lineRule="exact"/>
        <w:ind w:firstLine="556"/>
        <w:jc w:val="both"/>
        <w:rPr>
          <w:sz w:val="28"/>
          <w:szCs w:val="28"/>
        </w:rPr>
      </w:pPr>
    </w:p>
    <w:p w:rsidR="00027E95" w:rsidRPr="003A2424" w:rsidRDefault="00027E95" w:rsidP="00027E95">
      <w:pPr>
        <w:ind w:firstLine="709"/>
        <w:rPr>
          <w:sz w:val="28"/>
          <w:szCs w:val="28"/>
        </w:rPr>
      </w:pPr>
    </w:p>
    <w:p w:rsidR="00027E95" w:rsidRPr="003A2424" w:rsidRDefault="00027E95" w:rsidP="00027E95">
      <w:pPr>
        <w:ind w:firstLine="709"/>
        <w:jc w:val="right"/>
        <w:rPr>
          <w:sz w:val="28"/>
          <w:szCs w:val="28"/>
        </w:rPr>
      </w:pPr>
    </w:p>
    <w:p w:rsidR="00027E95" w:rsidRPr="003A2424" w:rsidRDefault="00027E95" w:rsidP="00027E95">
      <w:pPr>
        <w:ind w:firstLine="709"/>
        <w:jc w:val="both"/>
        <w:rPr>
          <w:i/>
          <w:sz w:val="28"/>
          <w:szCs w:val="28"/>
        </w:rPr>
      </w:pPr>
      <w:r w:rsidRPr="003A2424">
        <w:rPr>
          <w:i/>
          <w:sz w:val="28"/>
          <w:szCs w:val="28"/>
        </w:rPr>
        <w:t>Должность                                                                      (ФИО, Подпись)</w:t>
      </w:r>
    </w:p>
    <w:p w:rsidR="00027E95" w:rsidRPr="003A2424" w:rsidRDefault="00027E95" w:rsidP="00027E95">
      <w:pPr>
        <w:ind w:firstLine="709"/>
        <w:jc w:val="right"/>
        <w:rPr>
          <w:i/>
          <w:sz w:val="28"/>
          <w:szCs w:val="28"/>
        </w:rPr>
      </w:pPr>
      <w:r w:rsidRPr="003A2424">
        <w:rPr>
          <w:i/>
          <w:sz w:val="28"/>
          <w:szCs w:val="28"/>
        </w:rPr>
        <w:t>М.П.</w:t>
      </w:r>
    </w:p>
    <w:p w:rsidR="00027E95" w:rsidRPr="003A2424" w:rsidRDefault="00027E95" w:rsidP="00027E95">
      <w:pPr>
        <w:rPr>
          <w:sz w:val="28"/>
          <w:szCs w:val="28"/>
        </w:rPr>
      </w:pPr>
    </w:p>
    <w:p w:rsidR="00027E95" w:rsidRPr="003A2424" w:rsidRDefault="00027E95" w:rsidP="00027E95"/>
    <w:p w:rsidR="00027E95" w:rsidRPr="003A2424" w:rsidRDefault="00027E95" w:rsidP="00027E95"/>
    <w:p w:rsidR="00027E95" w:rsidRPr="003A2424" w:rsidRDefault="00027E95" w:rsidP="00027E95"/>
    <w:p w:rsidR="00027E95" w:rsidRDefault="00027E95" w:rsidP="00027E95"/>
    <w:p w:rsidR="00C663C1" w:rsidRDefault="00C663C1" w:rsidP="00027E95"/>
    <w:p w:rsidR="00C663C1" w:rsidRPr="003A2424" w:rsidRDefault="00C663C1" w:rsidP="00027E95"/>
    <w:p w:rsidR="00027E95" w:rsidRPr="003A2424" w:rsidRDefault="00027E95" w:rsidP="00027E95"/>
    <w:p w:rsidR="00027E95" w:rsidRPr="003A2424" w:rsidRDefault="00027E95" w:rsidP="00027E95"/>
    <w:p w:rsidR="00027E95" w:rsidRDefault="00027E95" w:rsidP="00027E95"/>
    <w:p w:rsidR="00293F3F" w:rsidRDefault="00293F3F" w:rsidP="00027E95"/>
    <w:p w:rsidR="00036FBD" w:rsidRDefault="00036FBD" w:rsidP="00027E95"/>
    <w:p w:rsidR="00036FBD" w:rsidRPr="003A2424" w:rsidRDefault="00036FBD" w:rsidP="00036FBD">
      <w:pPr>
        <w:keepNext/>
        <w:suppressAutoHyphens/>
        <w:ind w:left="612"/>
        <w:jc w:val="right"/>
        <w:outlineLvl w:val="1"/>
        <w:rPr>
          <w:iCs/>
          <w:sz w:val="28"/>
          <w:szCs w:val="28"/>
        </w:rPr>
      </w:pPr>
      <w:r w:rsidRPr="000730B5">
        <w:rPr>
          <w:b/>
          <w:bCs/>
          <w:sz w:val="28"/>
          <w:szCs w:val="28"/>
        </w:rPr>
        <w:t xml:space="preserve">                                       </w:t>
      </w:r>
      <w:r>
        <w:rPr>
          <w:iCs/>
          <w:sz w:val="28"/>
          <w:szCs w:val="28"/>
        </w:rPr>
        <w:t xml:space="preserve">Приложение № </w:t>
      </w:r>
      <w:r w:rsidR="00C663C1">
        <w:rPr>
          <w:iCs/>
          <w:sz w:val="28"/>
          <w:szCs w:val="28"/>
        </w:rPr>
        <w:t>5</w:t>
      </w:r>
    </w:p>
    <w:p w:rsidR="00036FBD" w:rsidRPr="003A2424" w:rsidRDefault="00036FBD" w:rsidP="00036FBD">
      <w:pPr>
        <w:tabs>
          <w:tab w:val="num" w:pos="0"/>
          <w:tab w:val="left" w:pos="240"/>
          <w:tab w:val="left" w:pos="1080"/>
        </w:tabs>
        <w:jc w:val="right"/>
        <w:rPr>
          <w:iCs/>
          <w:sz w:val="28"/>
          <w:szCs w:val="28"/>
        </w:rPr>
      </w:pPr>
      <w:r w:rsidRPr="003A2424">
        <w:rPr>
          <w:iCs/>
          <w:sz w:val="28"/>
          <w:szCs w:val="28"/>
        </w:rPr>
        <w:t>к аукционной документации</w:t>
      </w:r>
    </w:p>
    <w:p w:rsidR="00036FBD" w:rsidRDefault="00036FBD" w:rsidP="00036FBD">
      <w:pPr>
        <w:rPr>
          <w:b/>
          <w:bCs/>
          <w:sz w:val="28"/>
          <w:szCs w:val="28"/>
        </w:rPr>
      </w:pPr>
    </w:p>
    <w:p w:rsidR="00036FBD" w:rsidRDefault="00036FBD" w:rsidP="00036FBD">
      <w:pPr>
        <w:jc w:val="center"/>
        <w:rPr>
          <w:b/>
          <w:bCs/>
          <w:sz w:val="28"/>
          <w:szCs w:val="28"/>
        </w:rPr>
      </w:pPr>
    </w:p>
    <w:p w:rsidR="00036FBD" w:rsidRPr="000730B5" w:rsidRDefault="00036FBD" w:rsidP="00036FBD">
      <w:pPr>
        <w:jc w:val="center"/>
        <w:rPr>
          <w:b/>
          <w:bCs/>
          <w:sz w:val="28"/>
          <w:szCs w:val="28"/>
        </w:rPr>
      </w:pPr>
      <w:r w:rsidRPr="000730B5">
        <w:rPr>
          <w:b/>
          <w:bCs/>
          <w:sz w:val="28"/>
          <w:szCs w:val="28"/>
        </w:rPr>
        <w:t xml:space="preserve">  Извещение о проведении</w:t>
      </w:r>
    </w:p>
    <w:p w:rsidR="00036FBD" w:rsidRDefault="00036FBD" w:rsidP="00036FBD">
      <w:pPr>
        <w:jc w:val="center"/>
        <w:rPr>
          <w:b/>
          <w:bCs/>
          <w:sz w:val="28"/>
          <w:szCs w:val="28"/>
        </w:rPr>
      </w:pPr>
      <w:r>
        <w:rPr>
          <w:b/>
          <w:bCs/>
          <w:sz w:val="28"/>
          <w:szCs w:val="28"/>
        </w:rPr>
        <w:t>открытого аукциона в электронной форме № ___________________ на право заключения договора купли-продажи объектов недвижимого имущества</w:t>
      </w:r>
    </w:p>
    <w:p w:rsidR="00036FBD" w:rsidRDefault="00036FBD" w:rsidP="00036FBD">
      <w:pPr>
        <w:pStyle w:val="11"/>
        <w:ind w:firstLine="0"/>
        <w:jc w:val="center"/>
        <w:rPr>
          <w:rFonts w:eastAsia="MS Mincho"/>
          <w:sz w:val="28"/>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5"/>
        <w:gridCol w:w="6438"/>
      </w:tblGrid>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
                <w:bCs/>
                <w:sz w:val="28"/>
                <w:szCs w:val="28"/>
              </w:rPr>
            </w:pPr>
            <w:r>
              <w:rPr>
                <w:b/>
                <w:bCs/>
                <w:sz w:val="28"/>
                <w:szCs w:val="28"/>
              </w:rPr>
              <w:t>№ 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B50A3A">
            <w:pPr>
              <w:jc w:val="center"/>
              <w:rPr>
                <w:b/>
                <w:bCs/>
                <w:sz w:val="28"/>
                <w:szCs w:val="28"/>
              </w:rPr>
            </w:pPr>
            <w:r>
              <w:rPr>
                <w:b/>
                <w:bCs/>
                <w:sz w:val="28"/>
                <w:szCs w:val="28"/>
              </w:rPr>
              <w:t>Параметры аукциона</w:t>
            </w:r>
          </w:p>
        </w:tc>
        <w:tc>
          <w:tcPr>
            <w:tcW w:w="6438"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B50A3A">
            <w:pPr>
              <w:jc w:val="center"/>
              <w:rPr>
                <w:b/>
                <w:bCs/>
                <w:sz w:val="28"/>
                <w:szCs w:val="28"/>
              </w:rPr>
            </w:pPr>
            <w:r>
              <w:rPr>
                <w:b/>
                <w:bCs/>
                <w:sz w:val="28"/>
                <w:szCs w:val="28"/>
              </w:rPr>
              <w:t>Условия аукциона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Дата публикации и адреса сайтов в сети Интернет</w:t>
            </w:r>
          </w:p>
        </w:tc>
        <w:tc>
          <w:tcPr>
            <w:tcW w:w="6438" w:type="dxa"/>
            <w:tcBorders>
              <w:top w:val="single" w:sz="4" w:space="0" w:color="auto"/>
              <w:left w:val="single" w:sz="4" w:space="0" w:color="auto"/>
              <w:bottom w:val="single" w:sz="4" w:space="0" w:color="auto"/>
              <w:right w:val="single" w:sz="4" w:space="0" w:color="auto"/>
            </w:tcBorders>
            <w:hideMark/>
          </w:tcPr>
          <w:p w:rsidR="00036FBD" w:rsidRPr="000730B5" w:rsidRDefault="00036FBD" w:rsidP="00B50A3A">
            <w:pPr>
              <w:jc w:val="both"/>
              <w:rPr>
                <w:sz w:val="28"/>
                <w:szCs w:val="28"/>
              </w:rPr>
            </w:pPr>
            <w:r>
              <w:rPr>
                <w:bCs/>
                <w:sz w:val="28"/>
                <w:szCs w:val="28"/>
              </w:rPr>
              <w:t>Настоящее извещение и аукционная документация</w:t>
            </w:r>
            <w:r>
              <w:rPr>
                <w:bCs/>
                <w:i/>
                <w:sz w:val="28"/>
                <w:szCs w:val="28"/>
              </w:rPr>
              <w:t xml:space="preserve"> </w:t>
            </w:r>
            <w:r>
              <w:rPr>
                <w:bCs/>
                <w:sz w:val="28"/>
                <w:szCs w:val="28"/>
              </w:rPr>
              <w:t xml:space="preserve">размещены </w:t>
            </w:r>
            <w:r>
              <w:rPr>
                <w:sz w:val="28"/>
                <w:szCs w:val="28"/>
              </w:rPr>
              <w:t xml:space="preserve">на сайтах www.rts-tender.ru, </w:t>
            </w:r>
            <w:hyperlink r:id="rId32" w:history="1">
              <w:r w:rsidRPr="00F9119B">
                <w:rPr>
                  <w:rStyle w:val="a6"/>
                  <w:sz w:val="28"/>
                  <w:szCs w:val="28"/>
                </w:rPr>
                <w:t>www.rwtk.ru</w:t>
              </w:r>
            </w:hyperlink>
            <w:r>
              <w:rPr>
                <w:sz w:val="28"/>
                <w:szCs w:val="28"/>
              </w:rPr>
              <w:t xml:space="preserve"> </w:t>
            </w:r>
            <w:r>
              <w:rPr>
                <w:b/>
                <w:bCs/>
                <w:sz w:val="28"/>
                <w:szCs w:val="28"/>
              </w:rPr>
              <w:t>«____» _________________ 20__ года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2.</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Способ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Открытый по составу участников и по форме подачи предложений о цене</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3.</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Электронная торгово-закупочная площадка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sz w:val="28"/>
                <w:szCs w:val="28"/>
              </w:rPr>
              <w:t xml:space="preserve">Электронная торговая площадка «РТС тендер» </w:t>
            </w:r>
            <w:r>
              <w:rPr>
                <w:bCs/>
                <w:sz w:val="28"/>
                <w:szCs w:val="28"/>
              </w:rPr>
              <w:t xml:space="preserve"> (сайт:</w:t>
            </w:r>
            <w:r>
              <w:t xml:space="preserve"> </w:t>
            </w:r>
            <w:hyperlink r:id="rId33" w:history="1">
              <w:r>
                <w:rPr>
                  <w:rStyle w:val="a6"/>
                  <w:bCs/>
                  <w:sz w:val="28"/>
                  <w:szCs w:val="28"/>
                </w:rPr>
                <w:t>https://www.rts-tender.ru/</w:t>
              </w:r>
            </w:hyperlink>
            <w:r>
              <w:rPr>
                <w:bCs/>
                <w:sz w:val="28"/>
                <w:szCs w:val="28"/>
              </w:rPr>
              <w:t xml:space="preserve">) </w:t>
            </w:r>
          </w:p>
        </w:tc>
      </w:tr>
      <w:tr w:rsidR="00036FBD" w:rsidTr="00B50A3A">
        <w:trPr>
          <w:trHeight w:val="2347"/>
        </w:trPr>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4.</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Организатор/заказчик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846BAE" w:rsidP="00B50A3A">
            <w:pPr>
              <w:spacing w:line="360" w:lineRule="exact"/>
              <w:jc w:val="both"/>
              <w:rPr>
                <w:bCs/>
                <w:sz w:val="28"/>
                <w:szCs w:val="28"/>
              </w:rPr>
            </w:pPr>
            <w:r>
              <w:rPr>
                <w:bCs/>
                <w:sz w:val="28"/>
                <w:szCs w:val="28"/>
              </w:rPr>
              <w:t>_____________________</w:t>
            </w:r>
            <w:r w:rsidR="00036FBD">
              <w:rPr>
                <w:bCs/>
                <w:sz w:val="28"/>
                <w:szCs w:val="28"/>
              </w:rPr>
              <w:t xml:space="preserve"> филиал АО «ЖТК»</w:t>
            </w:r>
          </w:p>
          <w:p w:rsidR="00036FBD" w:rsidRDefault="00036FBD" w:rsidP="00B50A3A">
            <w:pPr>
              <w:spacing w:line="360" w:lineRule="exact"/>
              <w:jc w:val="both"/>
              <w:rPr>
                <w:bCs/>
                <w:color w:val="000000"/>
                <w:sz w:val="28"/>
                <w:szCs w:val="28"/>
              </w:rPr>
            </w:pPr>
            <w:r>
              <w:rPr>
                <w:bCs/>
                <w:sz w:val="28"/>
                <w:szCs w:val="28"/>
              </w:rPr>
              <w:t xml:space="preserve">Место нахождения: </w:t>
            </w:r>
          </w:p>
          <w:p w:rsidR="00036FBD" w:rsidRDefault="00036FBD" w:rsidP="00B50A3A">
            <w:pPr>
              <w:spacing w:line="360" w:lineRule="exact"/>
              <w:jc w:val="both"/>
              <w:rPr>
                <w:sz w:val="28"/>
                <w:szCs w:val="28"/>
              </w:rPr>
            </w:pPr>
            <w:r>
              <w:rPr>
                <w:bCs/>
                <w:sz w:val="28"/>
                <w:szCs w:val="28"/>
              </w:rPr>
              <w:t>Почтовый адрес: Контактное лицо:_______________________</w:t>
            </w:r>
            <w:r>
              <w:rPr>
                <w:sz w:val="28"/>
                <w:szCs w:val="28"/>
              </w:rPr>
              <w:t xml:space="preserve">, </w:t>
            </w:r>
            <w:r>
              <w:rPr>
                <w:sz w:val="28"/>
                <w:szCs w:val="28"/>
              </w:rPr>
              <w:br/>
              <w:t xml:space="preserve">телефон_________________________, </w:t>
            </w:r>
            <w:r>
              <w:rPr>
                <w:sz w:val="28"/>
                <w:szCs w:val="28"/>
              </w:rPr>
              <w:br/>
              <w:t xml:space="preserve">адрес электронной почты: </w:t>
            </w:r>
            <w:hyperlink r:id="rId34" w:history="1">
              <w:r w:rsidRPr="000730B5">
                <w:rPr>
                  <w:rStyle w:val="a6"/>
                  <w:rFonts w:eastAsia="Calibri"/>
                  <w:bCs/>
                  <w:iCs/>
                  <w:noProof/>
                  <w:sz w:val="28"/>
                  <w:szCs w:val="28"/>
                  <w:u w:val="none"/>
                </w:rPr>
                <w:t>_____________________</w:t>
              </w:r>
            </w:hyperlink>
            <w:r>
              <w:t>.</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5.</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Обеспечение заявок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widowControl w:val="0"/>
              <w:autoSpaceDE w:val="0"/>
              <w:autoSpaceDN w:val="0"/>
              <w:adjustRightInd w:val="0"/>
              <w:jc w:val="both"/>
              <w:rPr>
                <w:color w:val="000000" w:themeColor="text1"/>
                <w:sz w:val="28"/>
              </w:rPr>
            </w:pPr>
            <w:r>
              <w:rPr>
                <w:bCs/>
                <w:sz w:val="28"/>
                <w:szCs w:val="28"/>
              </w:rPr>
              <w:t xml:space="preserve">Способ обеспечения заявки установлен пунктом 2.1.9. аукционной документации путем внесения денежных средств в размере </w:t>
            </w:r>
            <w:r>
              <w:rPr>
                <w:b/>
                <w:sz w:val="28"/>
                <w:szCs w:val="28"/>
              </w:rPr>
              <w:t>_____________ (______________________) руб. 00 коп. с учетом НДС</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6.</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Начальная (минимальная) цена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
                <w:color w:val="000000" w:themeColor="text1"/>
                <w:sz w:val="28"/>
              </w:rPr>
            </w:pPr>
            <w:r>
              <w:rPr>
                <w:bCs/>
                <w:sz w:val="28"/>
                <w:szCs w:val="28"/>
              </w:rPr>
              <w:t xml:space="preserve">Начальная (минимальная) цена продажи составляет </w:t>
            </w:r>
            <w:r>
              <w:rPr>
                <w:b/>
                <w:sz w:val="28"/>
                <w:szCs w:val="28"/>
              </w:rPr>
              <w:t>_____________ (__________________) руб. 00 коп</w:t>
            </w:r>
            <w:r>
              <w:rPr>
                <w:sz w:val="28"/>
                <w:szCs w:val="28"/>
              </w:rPr>
              <w:t>. с учетом НДС</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7.</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место и порядок предоставления документации об аукционе</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sz w:val="28"/>
                <w:szCs w:val="28"/>
              </w:rPr>
            </w:pPr>
            <w:r>
              <w:rPr>
                <w:bCs/>
                <w:sz w:val="28"/>
                <w:szCs w:val="28"/>
              </w:rPr>
              <w:t xml:space="preserve">Документация размещена </w:t>
            </w:r>
            <w:r>
              <w:rPr>
                <w:sz w:val="28"/>
                <w:szCs w:val="28"/>
              </w:rPr>
              <w:t>на сайте www.rts-tender.ru, www.rwtk.ru.</w:t>
            </w:r>
          </w:p>
          <w:p w:rsidR="00036FBD" w:rsidRDefault="00036FBD" w:rsidP="00B50A3A">
            <w:pPr>
              <w:jc w:val="both"/>
              <w:rPr>
                <w:bCs/>
                <w:sz w:val="28"/>
                <w:szCs w:val="28"/>
              </w:rPr>
            </w:pPr>
            <w:r>
              <w:rPr>
                <w:bCs/>
                <w:sz w:val="28"/>
                <w:szCs w:val="28"/>
              </w:rPr>
              <w:t>Плата за предоставление документации не взимается.</w:t>
            </w:r>
          </w:p>
          <w:p w:rsidR="00036FBD" w:rsidRDefault="00036FBD">
            <w:pPr>
              <w:jc w:val="both"/>
              <w:rPr>
                <w:b/>
                <w:bCs/>
                <w:sz w:val="28"/>
                <w:szCs w:val="28"/>
              </w:rPr>
            </w:pPr>
            <w:r>
              <w:rPr>
                <w:bCs/>
                <w:sz w:val="28"/>
                <w:szCs w:val="28"/>
              </w:rPr>
              <w:t>Документация доступна для ознакомления с момента ее опубликования без ограничений.</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8.</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подачи заявок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 xml:space="preserve">Дата начала подачи заявок – с момента опубликования извещения и документации на сайтах </w:t>
            </w:r>
            <w:r>
              <w:rPr>
                <w:b/>
                <w:bCs/>
                <w:sz w:val="28"/>
                <w:szCs w:val="28"/>
              </w:rPr>
              <w:t>«____» _________ 20__ года.</w:t>
            </w:r>
          </w:p>
          <w:p w:rsidR="00036FBD" w:rsidRDefault="00036FBD" w:rsidP="00B50A3A">
            <w:pPr>
              <w:jc w:val="both"/>
              <w:rPr>
                <w:b/>
                <w:bCs/>
                <w:color w:val="FF0000"/>
                <w:sz w:val="28"/>
                <w:szCs w:val="28"/>
              </w:rPr>
            </w:pPr>
            <w:r>
              <w:rPr>
                <w:bCs/>
                <w:sz w:val="28"/>
                <w:szCs w:val="28"/>
              </w:rPr>
              <w:lastRenderedPageBreak/>
              <w:t xml:space="preserve">Дата окончания срока подачи заявок – в ______ часов московского времени </w:t>
            </w:r>
            <w:r>
              <w:rPr>
                <w:b/>
                <w:bCs/>
                <w:sz w:val="28"/>
                <w:szCs w:val="28"/>
              </w:rPr>
              <w:t>«___» ______ 20__ года.</w:t>
            </w:r>
          </w:p>
          <w:p w:rsidR="00036FBD" w:rsidRDefault="00036FBD" w:rsidP="00B50A3A">
            <w:pPr>
              <w:jc w:val="both"/>
              <w:rPr>
                <w:bCs/>
                <w:i/>
                <w:sz w:val="28"/>
                <w:szCs w:val="28"/>
              </w:rPr>
            </w:pPr>
            <w:r>
              <w:rPr>
                <w:bCs/>
                <w:sz w:val="28"/>
                <w:szCs w:val="28"/>
              </w:rPr>
              <w:t xml:space="preserve">Заявки на участие в открытом аукционе в электронной форме № </w:t>
            </w:r>
            <w:r>
              <w:rPr>
                <w:b/>
                <w:bCs/>
                <w:sz w:val="28"/>
                <w:szCs w:val="28"/>
              </w:rPr>
              <w:t xml:space="preserve">_____________ </w:t>
            </w:r>
            <w:r>
              <w:rPr>
                <w:bCs/>
                <w:sz w:val="28"/>
                <w:szCs w:val="28"/>
              </w:rPr>
              <w:t>подаются в электронной форме в установленном документацией порядке на</w:t>
            </w:r>
            <w:r>
              <w:rPr>
                <w:bCs/>
                <w:i/>
                <w:sz w:val="28"/>
                <w:szCs w:val="28"/>
              </w:rPr>
              <w:t xml:space="preserve"> </w:t>
            </w:r>
            <w:r>
              <w:rPr>
                <w:sz w:val="28"/>
                <w:szCs w:val="28"/>
              </w:rPr>
              <w:t>электронной торговой площадке «РТС тендер»</w:t>
            </w:r>
            <w:r>
              <w:rPr>
                <w:bCs/>
                <w:sz w:val="28"/>
                <w:szCs w:val="28"/>
              </w:rPr>
              <w:t xml:space="preserve"> (сайт:</w:t>
            </w:r>
            <w:r>
              <w:rPr>
                <w:sz w:val="28"/>
                <w:szCs w:val="28"/>
              </w:rPr>
              <w:t xml:space="preserve"> </w:t>
            </w:r>
            <w:hyperlink r:id="rId35" w:history="1">
              <w:r>
                <w:rPr>
                  <w:rStyle w:val="a6"/>
                  <w:sz w:val="28"/>
                  <w:szCs w:val="28"/>
                </w:rPr>
                <w:t>https://www.rts-tender.ru/</w:t>
              </w:r>
            </w:hyperlink>
            <w:r>
              <w:rPr>
                <w:sz w:val="28"/>
                <w:szCs w:val="28"/>
              </w:rPr>
              <w:t>)</w:t>
            </w:r>
            <w:r>
              <w:rPr>
                <w:color w:val="0000FF"/>
                <w:sz w:val="28"/>
                <w:szCs w:val="28"/>
                <w:u w:val="single"/>
              </w:rPr>
              <w:t xml:space="preserve"> </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lastRenderedPageBreak/>
              <w:t>9.</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Место и дата рассмотрения предложений участников аукциона и подведения итогов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spacing w:line="360" w:lineRule="exact"/>
              <w:jc w:val="both"/>
              <w:rPr>
                <w:bCs/>
                <w:color w:val="000000"/>
                <w:sz w:val="28"/>
                <w:szCs w:val="28"/>
              </w:rPr>
            </w:pPr>
            <w:r>
              <w:rPr>
                <w:sz w:val="28"/>
                <w:szCs w:val="28"/>
              </w:rPr>
              <w:t xml:space="preserve">Рассмотрение заявок осуществляется </w:t>
            </w:r>
            <w:r>
              <w:rPr>
                <w:bCs/>
                <w:iCs/>
                <w:sz w:val="28"/>
                <w:szCs w:val="28"/>
              </w:rPr>
              <w:t xml:space="preserve">в _______ часов московского времени </w:t>
            </w:r>
            <w:r>
              <w:rPr>
                <w:b/>
                <w:bCs/>
                <w:sz w:val="28"/>
                <w:szCs w:val="28"/>
              </w:rPr>
              <w:t>«____» ________ 20__ года</w:t>
            </w:r>
            <w:r>
              <w:rPr>
                <w:bCs/>
                <w:sz w:val="28"/>
                <w:szCs w:val="28"/>
              </w:rPr>
              <w:t xml:space="preserve"> </w:t>
            </w:r>
            <w:r>
              <w:rPr>
                <w:sz w:val="28"/>
                <w:szCs w:val="28"/>
              </w:rPr>
              <w:t xml:space="preserve">по адресу: </w:t>
            </w:r>
            <w:r>
              <w:rPr>
                <w:bCs/>
                <w:sz w:val="28"/>
                <w:szCs w:val="28"/>
              </w:rPr>
              <w:t>_____________________________</w:t>
            </w:r>
            <w:r>
              <w:rPr>
                <w:bCs/>
                <w:color w:val="000000"/>
                <w:sz w:val="28"/>
                <w:szCs w:val="28"/>
              </w:rPr>
              <w:t>.</w:t>
            </w:r>
          </w:p>
          <w:p w:rsidR="00036FBD" w:rsidRDefault="00036FBD" w:rsidP="002C3FEA">
            <w:pPr>
              <w:spacing w:line="360" w:lineRule="exact"/>
              <w:jc w:val="both"/>
              <w:rPr>
                <w:bCs/>
                <w:sz w:val="28"/>
                <w:szCs w:val="28"/>
              </w:rPr>
            </w:pPr>
            <w:r>
              <w:rPr>
                <w:sz w:val="28"/>
                <w:szCs w:val="28"/>
              </w:rPr>
              <w:t xml:space="preserve">Подведение итогов открытого аукциона осуществляется </w:t>
            </w:r>
            <w:r>
              <w:rPr>
                <w:bCs/>
                <w:sz w:val="28"/>
                <w:szCs w:val="28"/>
              </w:rPr>
              <w:t xml:space="preserve">в </w:t>
            </w:r>
            <w:r w:rsidR="002C3FEA">
              <w:rPr>
                <w:bCs/>
                <w:sz w:val="28"/>
                <w:szCs w:val="28"/>
              </w:rPr>
              <w:t>_______</w:t>
            </w:r>
            <w:r>
              <w:rPr>
                <w:bCs/>
                <w:sz w:val="28"/>
                <w:szCs w:val="28"/>
              </w:rPr>
              <w:t xml:space="preserve"> часов московского времени </w:t>
            </w:r>
            <w:r>
              <w:rPr>
                <w:b/>
                <w:bCs/>
                <w:sz w:val="28"/>
                <w:szCs w:val="28"/>
              </w:rPr>
              <w:t>«____» ___________ 20___ года</w:t>
            </w:r>
            <w:r>
              <w:rPr>
                <w:bCs/>
                <w:sz w:val="28"/>
                <w:szCs w:val="28"/>
              </w:rPr>
              <w:t xml:space="preserve"> </w:t>
            </w:r>
            <w:r>
              <w:rPr>
                <w:sz w:val="28"/>
                <w:szCs w:val="28"/>
              </w:rPr>
              <w:t xml:space="preserve">по адресу: </w:t>
            </w:r>
            <w:r>
              <w:rPr>
                <w:bCs/>
                <w:sz w:val="28"/>
                <w:szCs w:val="28"/>
              </w:rPr>
              <w:t>_________________________________.</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10.</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Победитель</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sz w:val="28"/>
                <w:szCs w:val="28"/>
              </w:rPr>
            </w:pPr>
            <w:r>
              <w:rPr>
                <w:bCs/>
                <w:sz w:val="28"/>
                <w:szCs w:val="28"/>
              </w:rPr>
              <w:t>Определяется в соответствии с условиями документации.</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11.</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Право отказа от проведения процедуры</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9050CD" w:rsidP="00B50A3A">
            <w:pPr>
              <w:jc w:val="both"/>
              <w:rPr>
                <w:bCs/>
                <w:sz w:val="28"/>
                <w:szCs w:val="28"/>
              </w:rPr>
            </w:pPr>
            <w:r>
              <w:rPr>
                <w:bCs/>
                <w:sz w:val="28"/>
                <w:szCs w:val="28"/>
              </w:rPr>
              <w:t>Заказчик вправе отказаться от</w:t>
            </w:r>
            <w:r>
              <w:rPr>
                <w:bCs/>
                <w:i/>
                <w:sz w:val="28"/>
                <w:szCs w:val="28"/>
              </w:rPr>
              <w:t xml:space="preserve"> </w:t>
            </w:r>
            <w:r>
              <w:rPr>
                <w:bCs/>
                <w:sz w:val="28"/>
                <w:szCs w:val="28"/>
              </w:rPr>
              <w:t xml:space="preserve">процедуры в любое время до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12.</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заключения договора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Срок заключения договора указан в пункте 9.1 аукционной документации.</w:t>
            </w:r>
          </w:p>
        </w:tc>
      </w:tr>
      <w:tr w:rsidR="00036FBD" w:rsidTr="00B50A3A">
        <w:tc>
          <w:tcPr>
            <w:tcW w:w="667"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13.</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Существующие обременения</w:t>
            </w:r>
          </w:p>
        </w:tc>
        <w:tc>
          <w:tcPr>
            <w:tcW w:w="6440" w:type="dxa"/>
            <w:tcBorders>
              <w:top w:val="single" w:sz="4" w:space="0" w:color="auto"/>
              <w:left w:val="single" w:sz="4" w:space="0" w:color="auto"/>
              <w:bottom w:val="single" w:sz="4" w:space="0" w:color="auto"/>
              <w:right w:val="single" w:sz="4" w:space="0" w:color="auto"/>
            </w:tcBorders>
            <w:hideMark/>
          </w:tcPr>
          <w:p w:rsidR="00036FBD" w:rsidRDefault="00036FBD" w:rsidP="00B50A3A">
            <w:pPr>
              <w:spacing w:before="240" w:after="200" w:line="360" w:lineRule="exact"/>
              <w:contextualSpacing/>
              <w:jc w:val="both"/>
              <w:rPr>
                <w:sz w:val="28"/>
              </w:rPr>
            </w:pPr>
            <w:r>
              <w:rPr>
                <w:sz w:val="28"/>
                <w:szCs w:val="28"/>
              </w:rPr>
              <w:t>Нет.</w:t>
            </w:r>
          </w:p>
        </w:tc>
      </w:tr>
    </w:tbl>
    <w:p w:rsidR="00036FBD" w:rsidRDefault="00036FBD" w:rsidP="00036FBD"/>
    <w:p w:rsidR="00036FBD" w:rsidRPr="00DD4CA3" w:rsidRDefault="00036FBD" w:rsidP="00036FBD">
      <w:pPr>
        <w:ind w:left="5529"/>
        <w:rPr>
          <w:sz w:val="28"/>
          <w:szCs w:val="28"/>
        </w:rPr>
      </w:pPr>
    </w:p>
    <w:p w:rsidR="00036FBD" w:rsidRDefault="00036FBD" w:rsidP="00027E95"/>
    <w:p w:rsidR="00036FBD" w:rsidRDefault="00036FBD" w:rsidP="00027E95"/>
    <w:p w:rsidR="00036FBD" w:rsidRPr="003A2424" w:rsidRDefault="00036FBD" w:rsidP="00027E95"/>
    <w:p w:rsidR="00027E95" w:rsidRDefault="00027E95"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Pr="003A2424" w:rsidRDefault="00036FBD" w:rsidP="00027E95"/>
    <w:p w:rsidR="00027E95" w:rsidRPr="003A2424" w:rsidRDefault="00027E95" w:rsidP="00027E95"/>
    <w:p w:rsidR="00027E95" w:rsidRPr="003A2424" w:rsidRDefault="00027E95" w:rsidP="00027E95"/>
    <w:p w:rsidR="00027E95" w:rsidRPr="003A2424" w:rsidRDefault="00027E95" w:rsidP="00027E95"/>
    <w:sectPr w:rsidR="00027E95" w:rsidRPr="003A2424" w:rsidSect="004F5C75">
      <w:headerReference w:type="even" r:id="rId36"/>
      <w:headerReference w:type="default" r:id="rId37"/>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33" w:rsidRDefault="00281E33">
      <w:r>
        <w:separator/>
      </w:r>
    </w:p>
  </w:endnote>
  <w:endnote w:type="continuationSeparator" w:id="0">
    <w:p w:rsidR="00281E33" w:rsidRDefault="0028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rsidP="00C4221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81E33" w:rsidRDefault="00281E33" w:rsidP="00C422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33" w:rsidRDefault="00281E33">
      <w:r>
        <w:separator/>
      </w:r>
    </w:p>
  </w:footnote>
  <w:footnote w:type="continuationSeparator" w:id="0">
    <w:p w:rsidR="00281E33" w:rsidRDefault="00281E33">
      <w:r>
        <w:continuationSeparator/>
      </w:r>
    </w:p>
  </w:footnote>
  <w:footnote w:id="1">
    <w:p w:rsidR="00281E33" w:rsidRDefault="00281E33" w:rsidP="00AC1515">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81E33" w:rsidRDefault="00281E33" w:rsidP="00AC1515">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81E33" w:rsidRDefault="00281E33" w:rsidP="00027E95">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281E33" w:rsidRDefault="00281E33" w:rsidP="00027E95">
      <w:pPr>
        <w:pStyle w:val="afd"/>
      </w:pPr>
      <w:r>
        <w:rPr>
          <w:rStyle w:val="aff"/>
        </w:rPr>
        <w:footnoteRef/>
      </w:r>
      <w:r>
        <w:t xml:space="preserve"> Заполняется только Претендентами – физическими лицами.</w:t>
      </w:r>
    </w:p>
  </w:footnote>
  <w:footnote w:id="5">
    <w:p w:rsidR="00281E33" w:rsidRDefault="00281E33" w:rsidP="00027E95">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281E33" w:rsidRDefault="00281E33" w:rsidP="00027E95">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281E33" w:rsidRDefault="00281E33" w:rsidP="00027E95">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281E33" w:rsidRPr="003046D1" w:rsidRDefault="00281E33" w:rsidP="00027E95">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81E33" w:rsidRDefault="00281E33" w:rsidP="00027E9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281E33" w:rsidRPr="00B120E2" w:rsidRDefault="00281E33" w:rsidP="00027E9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81E33" w:rsidRDefault="00281E33" w:rsidP="00027E95">
      <w:pPr>
        <w:pStyle w:val="afd"/>
      </w:pPr>
    </w:p>
  </w:footnote>
  <w:footnote w:id="11">
    <w:p w:rsidR="00281E33" w:rsidRDefault="00281E33" w:rsidP="00027E9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81E33" w:rsidRDefault="00281E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rsidP="00C4221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F19C8">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pPr>
      <w:pStyle w:val="a4"/>
    </w:pPr>
    <w:r>
      <w:rPr>
        <w:noProof/>
      </w:rPr>
      <w:drawing>
        <wp:anchor distT="0" distB="0" distL="114300" distR="114300" simplePos="0" relativeHeight="251659264" behindDoc="0" locked="1" layoutInCell="1" allowOverlap="0" wp14:anchorId="513398E2" wp14:editId="437CFF6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rsidP="00556A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81E33" w:rsidRDefault="00281E33">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33" w:rsidRDefault="00281E33">
    <w:pPr>
      <w:pStyle w:val="a4"/>
      <w:jc w:val="center"/>
    </w:pPr>
    <w:r>
      <w:fldChar w:fldCharType="begin"/>
    </w:r>
    <w:r>
      <w:instrText xml:space="preserve"> PAGE   \* MERGEFORMAT </w:instrText>
    </w:r>
    <w:r>
      <w:fldChar w:fldCharType="separate"/>
    </w:r>
    <w:r w:rsidR="007F19C8">
      <w:rPr>
        <w:noProof/>
      </w:rPr>
      <w:t>2</w:t>
    </w:r>
    <w:r>
      <w:rPr>
        <w:noProof/>
      </w:rPr>
      <w:fldChar w:fldCharType="end"/>
    </w:r>
  </w:p>
  <w:p w:rsidR="00281E33" w:rsidRDefault="00281E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o:colormru v:ext="edit" colors="#c00,#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9"/>
    <w:rsid w:val="00001DAD"/>
    <w:rsid w:val="00010EB7"/>
    <w:rsid w:val="0001133A"/>
    <w:rsid w:val="00012D04"/>
    <w:rsid w:val="0001351D"/>
    <w:rsid w:val="000148F4"/>
    <w:rsid w:val="000220CB"/>
    <w:rsid w:val="000221CA"/>
    <w:rsid w:val="00023176"/>
    <w:rsid w:val="00026C59"/>
    <w:rsid w:val="00026FD5"/>
    <w:rsid w:val="00027E95"/>
    <w:rsid w:val="00031403"/>
    <w:rsid w:val="00036FBD"/>
    <w:rsid w:val="00040C8A"/>
    <w:rsid w:val="00041FFD"/>
    <w:rsid w:val="00043DB1"/>
    <w:rsid w:val="0004414A"/>
    <w:rsid w:val="00046432"/>
    <w:rsid w:val="000467E3"/>
    <w:rsid w:val="00046E45"/>
    <w:rsid w:val="00055795"/>
    <w:rsid w:val="00055E03"/>
    <w:rsid w:val="00060757"/>
    <w:rsid w:val="000614A6"/>
    <w:rsid w:val="00062FB8"/>
    <w:rsid w:val="00063275"/>
    <w:rsid w:val="00066E38"/>
    <w:rsid w:val="00070BD9"/>
    <w:rsid w:val="00072074"/>
    <w:rsid w:val="000730B5"/>
    <w:rsid w:val="000731D0"/>
    <w:rsid w:val="000805A1"/>
    <w:rsid w:val="00082F4D"/>
    <w:rsid w:val="0008326D"/>
    <w:rsid w:val="000838C1"/>
    <w:rsid w:val="00087D12"/>
    <w:rsid w:val="00090849"/>
    <w:rsid w:val="00091727"/>
    <w:rsid w:val="0009532F"/>
    <w:rsid w:val="00095A83"/>
    <w:rsid w:val="000A097F"/>
    <w:rsid w:val="000B2211"/>
    <w:rsid w:val="000B4CAE"/>
    <w:rsid w:val="000B788A"/>
    <w:rsid w:val="000B7AA7"/>
    <w:rsid w:val="000C19C5"/>
    <w:rsid w:val="000C2ABC"/>
    <w:rsid w:val="000C6C81"/>
    <w:rsid w:val="000D0377"/>
    <w:rsid w:val="000D1D42"/>
    <w:rsid w:val="000D3128"/>
    <w:rsid w:val="000D562F"/>
    <w:rsid w:val="000D6C46"/>
    <w:rsid w:val="000E3929"/>
    <w:rsid w:val="000E7F7A"/>
    <w:rsid w:val="000F16A1"/>
    <w:rsid w:val="000F181A"/>
    <w:rsid w:val="00104FF1"/>
    <w:rsid w:val="001062FF"/>
    <w:rsid w:val="00106EF0"/>
    <w:rsid w:val="0011500E"/>
    <w:rsid w:val="001202A6"/>
    <w:rsid w:val="001204AF"/>
    <w:rsid w:val="00122D2B"/>
    <w:rsid w:val="00124BD5"/>
    <w:rsid w:val="001251C6"/>
    <w:rsid w:val="001251F7"/>
    <w:rsid w:val="001273C8"/>
    <w:rsid w:val="001275C8"/>
    <w:rsid w:val="00130B5E"/>
    <w:rsid w:val="00131A23"/>
    <w:rsid w:val="0013331C"/>
    <w:rsid w:val="00134E92"/>
    <w:rsid w:val="00137211"/>
    <w:rsid w:val="0014510B"/>
    <w:rsid w:val="00145E82"/>
    <w:rsid w:val="00147491"/>
    <w:rsid w:val="0015022B"/>
    <w:rsid w:val="001507FC"/>
    <w:rsid w:val="00153312"/>
    <w:rsid w:val="00153509"/>
    <w:rsid w:val="00154679"/>
    <w:rsid w:val="001550BE"/>
    <w:rsid w:val="00155F14"/>
    <w:rsid w:val="00156BE1"/>
    <w:rsid w:val="001570B9"/>
    <w:rsid w:val="00157E08"/>
    <w:rsid w:val="00160587"/>
    <w:rsid w:val="001609A5"/>
    <w:rsid w:val="001625AA"/>
    <w:rsid w:val="00166C5B"/>
    <w:rsid w:val="00167767"/>
    <w:rsid w:val="00170AB9"/>
    <w:rsid w:val="0017519F"/>
    <w:rsid w:val="0017535E"/>
    <w:rsid w:val="00176FB2"/>
    <w:rsid w:val="001776D9"/>
    <w:rsid w:val="00181999"/>
    <w:rsid w:val="00182D89"/>
    <w:rsid w:val="00183217"/>
    <w:rsid w:val="00184A3A"/>
    <w:rsid w:val="001915B8"/>
    <w:rsid w:val="00192CC9"/>
    <w:rsid w:val="00195CE3"/>
    <w:rsid w:val="00196340"/>
    <w:rsid w:val="00197330"/>
    <w:rsid w:val="00197C2E"/>
    <w:rsid w:val="001A2DA0"/>
    <w:rsid w:val="001A38EF"/>
    <w:rsid w:val="001A57A7"/>
    <w:rsid w:val="001A5EFC"/>
    <w:rsid w:val="001B0F19"/>
    <w:rsid w:val="001B27F8"/>
    <w:rsid w:val="001B38FA"/>
    <w:rsid w:val="001B5C0F"/>
    <w:rsid w:val="001B72C3"/>
    <w:rsid w:val="001B7541"/>
    <w:rsid w:val="001B7EC8"/>
    <w:rsid w:val="001C061E"/>
    <w:rsid w:val="001C42B5"/>
    <w:rsid w:val="001C610A"/>
    <w:rsid w:val="001C69FD"/>
    <w:rsid w:val="001C790B"/>
    <w:rsid w:val="001D0DA6"/>
    <w:rsid w:val="001D1358"/>
    <w:rsid w:val="001D3AB8"/>
    <w:rsid w:val="001D48AF"/>
    <w:rsid w:val="001E00EC"/>
    <w:rsid w:val="001E05BE"/>
    <w:rsid w:val="001E3B48"/>
    <w:rsid w:val="001E3D52"/>
    <w:rsid w:val="001E63B5"/>
    <w:rsid w:val="001F1966"/>
    <w:rsid w:val="001F39C0"/>
    <w:rsid w:val="00201D43"/>
    <w:rsid w:val="00202047"/>
    <w:rsid w:val="00206649"/>
    <w:rsid w:val="00211E0C"/>
    <w:rsid w:val="00214F6A"/>
    <w:rsid w:val="002164C8"/>
    <w:rsid w:val="0021722E"/>
    <w:rsid w:val="0021797D"/>
    <w:rsid w:val="00223D9C"/>
    <w:rsid w:val="0022450D"/>
    <w:rsid w:val="00226F48"/>
    <w:rsid w:val="00232AA3"/>
    <w:rsid w:val="00233E46"/>
    <w:rsid w:val="002353B6"/>
    <w:rsid w:val="00235CAF"/>
    <w:rsid w:val="00236125"/>
    <w:rsid w:val="00241C97"/>
    <w:rsid w:val="0024262C"/>
    <w:rsid w:val="00243DAC"/>
    <w:rsid w:val="002453C1"/>
    <w:rsid w:val="00246418"/>
    <w:rsid w:val="00246A12"/>
    <w:rsid w:val="00253C6A"/>
    <w:rsid w:val="00260345"/>
    <w:rsid w:val="0026529A"/>
    <w:rsid w:val="00265AF1"/>
    <w:rsid w:val="002678F9"/>
    <w:rsid w:val="00274344"/>
    <w:rsid w:val="0027444D"/>
    <w:rsid w:val="002754B7"/>
    <w:rsid w:val="002764EA"/>
    <w:rsid w:val="002764EC"/>
    <w:rsid w:val="0028003F"/>
    <w:rsid w:val="00281131"/>
    <w:rsid w:val="00281946"/>
    <w:rsid w:val="00281E33"/>
    <w:rsid w:val="00285D81"/>
    <w:rsid w:val="0028727A"/>
    <w:rsid w:val="00293F3F"/>
    <w:rsid w:val="0029723A"/>
    <w:rsid w:val="002A4697"/>
    <w:rsid w:val="002A4CDD"/>
    <w:rsid w:val="002A5044"/>
    <w:rsid w:val="002B2C83"/>
    <w:rsid w:val="002B5719"/>
    <w:rsid w:val="002B7D97"/>
    <w:rsid w:val="002C18E4"/>
    <w:rsid w:val="002C234A"/>
    <w:rsid w:val="002C2805"/>
    <w:rsid w:val="002C3FEA"/>
    <w:rsid w:val="002C44B8"/>
    <w:rsid w:val="002C5544"/>
    <w:rsid w:val="002C5956"/>
    <w:rsid w:val="002D0256"/>
    <w:rsid w:val="002D6C9B"/>
    <w:rsid w:val="002D7307"/>
    <w:rsid w:val="002E03A0"/>
    <w:rsid w:val="002E0E45"/>
    <w:rsid w:val="002E1B2E"/>
    <w:rsid w:val="002F5D79"/>
    <w:rsid w:val="003003BF"/>
    <w:rsid w:val="00301578"/>
    <w:rsid w:val="0030348D"/>
    <w:rsid w:val="00303780"/>
    <w:rsid w:val="003058B0"/>
    <w:rsid w:val="00306C01"/>
    <w:rsid w:val="00307274"/>
    <w:rsid w:val="00310C7E"/>
    <w:rsid w:val="00311229"/>
    <w:rsid w:val="0031152F"/>
    <w:rsid w:val="003206AD"/>
    <w:rsid w:val="00321327"/>
    <w:rsid w:val="00321CEA"/>
    <w:rsid w:val="00322FE3"/>
    <w:rsid w:val="0032714C"/>
    <w:rsid w:val="00330889"/>
    <w:rsid w:val="00332B92"/>
    <w:rsid w:val="0033726D"/>
    <w:rsid w:val="003421B8"/>
    <w:rsid w:val="003454D7"/>
    <w:rsid w:val="003476FD"/>
    <w:rsid w:val="00347ED3"/>
    <w:rsid w:val="00352CAF"/>
    <w:rsid w:val="00355367"/>
    <w:rsid w:val="003572D3"/>
    <w:rsid w:val="00357C3E"/>
    <w:rsid w:val="003604D3"/>
    <w:rsid w:val="003615B6"/>
    <w:rsid w:val="0036427F"/>
    <w:rsid w:val="0036525E"/>
    <w:rsid w:val="00366490"/>
    <w:rsid w:val="0036660F"/>
    <w:rsid w:val="003671B8"/>
    <w:rsid w:val="00367255"/>
    <w:rsid w:val="00370C77"/>
    <w:rsid w:val="0037186A"/>
    <w:rsid w:val="0037457D"/>
    <w:rsid w:val="00375798"/>
    <w:rsid w:val="00375D2B"/>
    <w:rsid w:val="003779D8"/>
    <w:rsid w:val="00380AAA"/>
    <w:rsid w:val="00383DC3"/>
    <w:rsid w:val="00386AD4"/>
    <w:rsid w:val="003878F5"/>
    <w:rsid w:val="00391B64"/>
    <w:rsid w:val="00391D04"/>
    <w:rsid w:val="00393E15"/>
    <w:rsid w:val="003942B5"/>
    <w:rsid w:val="00396C0A"/>
    <w:rsid w:val="003A1EDB"/>
    <w:rsid w:val="003A7F74"/>
    <w:rsid w:val="003C0C9E"/>
    <w:rsid w:val="003C236A"/>
    <w:rsid w:val="003D07D3"/>
    <w:rsid w:val="003D321E"/>
    <w:rsid w:val="003D4468"/>
    <w:rsid w:val="003D4C01"/>
    <w:rsid w:val="003D787A"/>
    <w:rsid w:val="003E06FA"/>
    <w:rsid w:val="003E120E"/>
    <w:rsid w:val="003E66E7"/>
    <w:rsid w:val="003F43EE"/>
    <w:rsid w:val="003F4A61"/>
    <w:rsid w:val="003F4DE8"/>
    <w:rsid w:val="00402931"/>
    <w:rsid w:val="00405789"/>
    <w:rsid w:val="0040644B"/>
    <w:rsid w:val="004132E2"/>
    <w:rsid w:val="00421ECB"/>
    <w:rsid w:val="00422C95"/>
    <w:rsid w:val="00423225"/>
    <w:rsid w:val="00423CA2"/>
    <w:rsid w:val="0042493B"/>
    <w:rsid w:val="00425255"/>
    <w:rsid w:val="004347CA"/>
    <w:rsid w:val="00441EC7"/>
    <w:rsid w:val="00442660"/>
    <w:rsid w:val="00443F48"/>
    <w:rsid w:val="00451FEF"/>
    <w:rsid w:val="00452E20"/>
    <w:rsid w:val="00453964"/>
    <w:rsid w:val="00454E3B"/>
    <w:rsid w:val="004561AF"/>
    <w:rsid w:val="00460515"/>
    <w:rsid w:val="00460710"/>
    <w:rsid w:val="0046403C"/>
    <w:rsid w:val="004655FB"/>
    <w:rsid w:val="0046658A"/>
    <w:rsid w:val="00466722"/>
    <w:rsid w:val="004670BD"/>
    <w:rsid w:val="00467886"/>
    <w:rsid w:val="00480444"/>
    <w:rsid w:val="00480D4E"/>
    <w:rsid w:val="00481F3F"/>
    <w:rsid w:val="0048327F"/>
    <w:rsid w:val="00483FC3"/>
    <w:rsid w:val="00484CB7"/>
    <w:rsid w:val="00484F12"/>
    <w:rsid w:val="00491A44"/>
    <w:rsid w:val="00493427"/>
    <w:rsid w:val="0049546F"/>
    <w:rsid w:val="004A02F1"/>
    <w:rsid w:val="004A240D"/>
    <w:rsid w:val="004A3874"/>
    <w:rsid w:val="004A536A"/>
    <w:rsid w:val="004B0ACF"/>
    <w:rsid w:val="004B1DED"/>
    <w:rsid w:val="004B2BC7"/>
    <w:rsid w:val="004B35A3"/>
    <w:rsid w:val="004B3686"/>
    <w:rsid w:val="004B3F19"/>
    <w:rsid w:val="004B49C2"/>
    <w:rsid w:val="004B53CA"/>
    <w:rsid w:val="004C18CF"/>
    <w:rsid w:val="004C4D12"/>
    <w:rsid w:val="004C586F"/>
    <w:rsid w:val="004D0B17"/>
    <w:rsid w:val="004D1158"/>
    <w:rsid w:val="004D33D8"/>
    <w:rsid w:val="004D75F5"/>
    <w:rsid w:val="004D79AD"/>
    <w:rsid w:val="004E0F95"/>
    <w:rsid w:val="004E2B10"/>
    <w:rsid w:val="004E5263"/>
    <w:rsid w:val="004E58B9"/>
    <w:rsid w:val="004E5D4F"/>
    <w:rsid w:val="004E747E"/>
    <w:rsid w:val="004E7A20"/>
    <w:rsid w:val="004F12D5"/>
    <w:rsid w:val="004F57CB"/>
    <w:rsid w:val="004F5C75"/>
    <w:rsid w:val="004F646D"/>
    <w:rsid w:val="004F7139"/>
    <w:rsid w:val="005005DE"/>
    <w:rsid w:val="00503E7D"/>
    <w:rsid w:val="0050720A"/>
    <w:rsid w:val="0051261E"/>
    <w:rsid w:val="00512D14"/>
    <w:rsid w:val="00513249"/>
    <w:rsid w:val="00513B60"/>
    <w:rsid w:val="00515F9C"/>
    <w:rsid w:val="00516403"/>
    <w:rsid w:val="00520DBB"/>
    <w:rsid w:val="00523C9C"/>
    <w:rsid w:val="00526938"/>
    <w:rsid w:val="00526C14"/>
    <w:rsid w:val="005327CD"/>
    <w:rsid w:val="00533946"/>
    <w:rsid w:val="00536202"/>
    <w:rsid w:val="00537F68"/>
    <w:rsid w:val="00540716"/>
    <w:rsid w:val="00543EBA"/>
    <w:rsid w:val="00545057"/>
    <w:rsid w:val="0054575D"/>
    <w:rsid w:val="0055240C"/>
    <w:rsid w:val="0055643B"/>
    <w:rsid w:val="005567CF"/>
    <w:rsid w:val="00556956"/>
    <w:rsid w:val="00556A77"/>
    <w:rsid w:val="005609F8"/>
    <w:rsid w:val="00562568"/>
    <w:rsid w:val="00564D1F"/>
    <w:rsid w:val="005668B9"/>
    <w:rsid w:val="005669B9"/>
    <w:rsid w:val="00570351"/>
    <w:rsid w:val="0057096A"/>
    <w:rsid w:val="00572149"/>
    <w:rsid w:val="00576588"/>
    <w:rsid w:val="00576BCE"/>
    <w:rsid w:val="00577920"/>
    <w:rsid w:val="00577FF6"/>
    <w:rsid w:val="0058100C"/>
    <w:rsid w:val="005825D4"/>
    <w:rsid w:val="00583DCA"/>
    <w:rsid w:val="00586871"/>
    <w:rsid w:val="00591ADB"/>
    <w:rsid w:val="00591D5D"/>
    <w:rsid w:val="005940DD"/>
    <w:rsid w:val="005945B9"/>
    <w:rsid w:val="005A111A"/>
    <w:rsid w:val="005A1BC3"/>
    <w:rsid w:val="005A3B14"/>
    <w:rsid w:val="005A4E98"/>
    <w:rsid w:val="005A5282"/>
    <w:rsid w:val="005A71DB"/>
    <w:rsid w:val="005A7D0D"/>
    <w:rsid w:val="005B29FE"/>
    <w:rsid w:val="005B2EB9"/>
    <w:rsid w:val="005B5013"/>
    <w:rsid w:val="005B70C6"/>
    <w:rsid w:val="005B7A1B"/>
    <w:rsid w:val="005C2417"/>
    <w:rsid w:val="005C5179"/>
    <w:rsid w:val="005C70EF"/>
    <w:rsid w:val="005D0382"/>
    <w:rsid w:val="005D78AA"/>
    <w:rsid w:val="005E0A03"/>
    <w:rsid w:val="005E26FC"/>
    <w:rsid w:val="005E373A"/>
    <w:rsid w:val="005E3987"/>
    <w:rsid w:val="005F11C3"/>
    <w:rsid w:val="005F42D5"/>
    <w:rsid w:val="00600410"/>
    <w:rsid w:val="0060090D"/>
    <w:rsid w:val="00602E23"/>
    <w:rsid w:val="00602E83"/>
    <w:rsid w:val="006038DE"/>
    <w:rsid w:val="00610DE8"/>
    <w:rsid w:val="00613A7E"/>
    <w:rsid w:val="0061606F"/>
    <w:rsid w:val="006217FF"/>
    <w:rsid w:val="00621A23"/>
    <w:rsid w:val="00624997"/>
    <w:rsid w:val="00626278"/>
    <w:rsid w:val="00626BB5"/>
    <w:rsid w:val="006276C8"/>
    <w:rsid w:val="0063001A"/>
    <w:rsid w:val="00630325"/>
    <w:rsid w:val="00631FA5"/>
    <w:rsid w:val="006337A0"/>
    <w:rsid w:val="00645A89"/>
    <w:rsid w:val="00654E4A"/>
    <w:rsid w:val="00655671"/>
    <w:rsid w:val="00657500"/>
    <w:rsid w:val="0066034E"/>
    <w:rsid w:val="006629BF"/>
    <w:rsid w:val="006643C4"/>
    <w:rsid w:val="00676A9A"/>
    <w:rsid w:val="00683D46"/>
    <w:rsid w:val="00685168"/>
    <w:rsid w:val="006855EE"/>
    <w:rsid w:val="00692DE7"/>
    <w:rsid w:val="00692E15"/>
    <w:rsid w:val="00693CD6"/>
    <w:rsid w:val="00693F98"/>
    <w:rsid w:val="00694D0F"/>
    <w:rsid w:val="006955B1"/>
    <w:rsid w:val="00696BF9"/>
    <w:rsid w:val="0069760C"/>
    <w:rsid w:val="006A01FE"/>
    <w:rsid w:val="006A3081"/>
    <w:rsid w:val="006A4016"/>
    <w:rsid w:val="006B0D87"/>
    <w:rsid w:val="006B2909"/>
    <w:rsid w:val="006B3EF5"/>
    <w:rsid w:val="006C2FC3"/>
    <w:rsid w:val="006C31EF"/>
    <w:rsid w:val="006C4A32"/>
    <w:rsid w:val="006C6C45"/>
    <w:rsid w:val="006D6BE3"/>
    <w:rsid w:val="006E07DA"/>
    <w:rsid w:val="006E1155"/>
    <w:rsid w:val="006E3802"/>
    <w:rsid w:val="006E48AD"/>
    <w:rsid w:val="006F5594"/>
    <w:rsid w:val="006F69AA"/>
    <w:rsid w:val="00703FD2"/>
    <w:rsid w:val="007048DE"/>
    <w:rsid w:val="007079FC"/>
    <w:rsid w:val="00711668"/>
    <w:rsid w:val="00713D6C"/>
    <w:rsid w:val="00715078"/>
    <w:rsid w:val="00715F7C"/>
    <w:rsid w:val="00717967"/>
    <w:rsid w:val="00725C58"/>
    <w:rsid w:val="007338B3"/>
    <w:rsid w:val="00734167"/>
    <w:rsid w:val="00734D35"/>
    <w:rsid w:val="00737A3E"/>
    <w:rsid w:val="007446E5"/>
    <w:rsid w:val="00744FDF"/>
    <w:rsid w:val="00747188"/>
    <w:rsid w:val="00747D22"/>
    <w:rsid w:val="0075206A"/>
    <w:rsid w:val="00756D50"/>
    <w:rsid w:val="00757410"/>
    <w:rsid w:val="00757768"/>
    <w:rsid w:val="0076173A"/>
    <w:rsid w:val="00763E5A"/>
    <w:rsid w:val="00764842"/>
    <w:rsid w:val="007724CF"/>
    <w:rsid w:val="00775AC1"/>
    <w:rsid w:val="00775FA3"/>
    <w:rsid w:val="0078013E"/>
    <w:rsid w:val="00782630"/>
    <w:rsid w:val="0078285A"/>
    <w:rsid w:val="0078758E"/>
    <w:rsid w:val="0079082E"/>
    <w:rsid w:val="00792194"/>
    <w:rsid w:val="00797BE9"/>
    <w:rsid w:val="007A05EB"/>
    <w:rsid w:val="007A2649"/>
    <w:rsid w:val="007A3F72"/>
    <w:rsid w:val="007A7386"/>
    <w:rsid w:val="007B36E8"/>
    <w:rsid w:val="007C15D3"/>
    <w:rsid w:val="007C67AC"/>
    <w:rsid w:val="007C67CA"/>
    <w:rsid w:val="007C6C4A"/>
    <w:rsid w:val="007C7CDD"/>
    <w:rsid w:val="007D12C1"/>
    <w:rsid w:val="007D1CB9"/>
    <w:rsid w:val="007D331F"/>
    <w:rsid w:val="007D441C"/>
    <w:rsid w:val="007D6817"/>
    <w:rsid w:val="007D6FE0"/>
    <w:rsid w:val="007E0BE7"/>
    <w:rsid w:val="007E76E7"/>
    <w:rsid w:val="007E7F88"/>
    <w:rsid w:val="007F0857"/>
    <w:rsid w:val="007F15E5"/>
    <w:rsid w:val="007F19C8"/>
    <w:rsid w:val="007F66C5"/>
    <w:rsid w:val="008015D2"/>
    <w:rsid w:val="00802E15"/>
    <w:rsid w:val="008051E4"/>
    <w:rsid w:val="00805F2A"/>
    <w:rsid w:val="00807A95"/>
    <w:rsid w:val="00813170"/>
    <w:rsid w:val="008227AE"/>
    <w:rsid w:val="008238EC"/>
    <w:rsid w:val="0082399B"/>
    <w:rsid w:val="00823EA7"/>
    <w:rsid w:val="0082746C"/>
    <w:rsid w:val="00831EEC"/>
    <w:rsid w:val="008401D4"/>
    <w:rsid w:val="00844D8F"/>
    <w:rsid w:val="008451E1"/>
    <w:rsid w:val="00846BAE"/>
    <w:rsid w:val="00850FCE"/>
    <w:rsid w:val="0085638B"/>
    <w:rsid w:val="00857358"/>
    <w:rsid w:val="00857D42"/>
    <w:rsid w:val="00857D9A"/>
    <w:rsid w:val="00863201"/>
    <w:rsid w:val="00863DB4"/>
    <w:rsid w:val="00863ECE"/>
    <w:rsid w:val="0086487E"/>
    <w:rsid w:val="00866EFA"/>
    <w:rsid w:val="0087103F"/>
    <w:rsid w:val="00875362"/>
    <w:rsid w:val="008758D8"/>
    <w:rsid w:val="00877458"/>
    <w:rsid w:val="008840C0"/>
    <w:rsid w:val="008874ED"/>
    <w:rsid w:val="00892222"/>
    <w:rsid w:val="00893F66"/>
    <w:rsid w:val="00897A30"/>
    <w:rsid w:val="00897FAF"/>
    <w:rsid w:val="008A14DC"/>
    <w:rsid w:val="008A3C68"/>
    <w:rsid w:val="008A3FB3"/>
    <w:rsid w:val="008A613F"/>
    <w:rsid w:val="008B5736"/>
    <w:rsid w:val="008B6B59"/>
    <w:rsid w:val="008B774C"/>
    <w:rsid w:val="008C222C"/>
    <w:rsid w:val="008C2C40"/>
    <w:rsid w:val="008C4739"/>
    <w:rsid w:val="008C5F21"/>
    <w:rsid w:val="008D10FE"/>
    <w:rsid w:val="008D3918"/>
    <w:rsid w:val="008D472E"/>
    <w:rsid w:val="008D4EF5"/>
    <w:rsid w:val="008E0817"/>
    <w:rsid w:val="008E205B"/>
    <w:rsid w:val="008E3372"/>
    <w:rsid w:val="008E5229"/>
    <w:rsid w:val="008E5F7D"/>
    <w:rsid w:val="008F1742"/>
    <w:rsid w:val="008F3B42"/>
    <w:rsid w:val="0090243E"/>
    <w:rsid w:val="0090418F"/>
    <w:rsid w:val="009045DF"/>
    <w:rsid w:val="009050CD"/>
    <w:rsid w:val="009050D6"/>
    <w:rsid w:val="00907E0C"/>
    <w:rsid w:val="00912BA8"/>
    <w:rsid w:val="00925131"/>
    <w:rsid w:val="0093193F"/>
    <w:rsid w:val="009321D6"/>
    <w:rsid w:val="00934E30"/>
    <w:rsid w:val="00936383"/>
    <w:rsid w:val="00941A89"/>
    <w:rsid w:val="00944577"/>
    <w:rsid w:val="009461D1"/>
    <w:rsid w:val="009461FD"/>
    <w:rsid w:val="0095072B"/>
    <w:rsid w:val="00952999"/>
    <w:rsid w:val="00952B09"/>
    <w:rsid w:val="00954427"/>
    <w:rsid w:val="009579AC"/>
    <w:rsid w:val="00957EE7"/>
    <w:rsid w:val="009624E6"/>
    <w:rsid w:val="00962808"/>
    <w:rsid w:val="0096315B"/>
    <w:rsid w:val="00967F0A"/>
    <w:rsid w:val="00971658"/>
    <w:rsid w:val="00976C0E"/>
    <w:rsid w:val="00984C4F"/>
    <w:rsid w:val="00987F3C"/>
    <w:rsid w:val="00992D16"/>
    <w:rsid w:val="00993CC3"/>
    <w:rsid w:val="009A07DB"/>
    <w:rsid w:val="009A5AC1"/>
    <w:rsid w:val="009B524D"/>
    <w:rsid w:val="009B5DD9"/>
    <w:rsid w:val="009B7CC6"/>
    <w:rsid w:val="009C3DBD"/>
    <w:rsid w:val="009C4217"/>
    <w:rsid w:val="009C5110"/>
    <w:rsid w:val="009C5440"/>
    <w:rsid w:val="009C7229"/>
    <w:rsid w:val="009D1155"/>
    <w:rsid w:val="009D2445"/>
    <w:rsid w:val="009D43C8"/>
    <w:rsid w:val="009D6276"/>
    <w:rsid w:val="009D6369"/>
    <w:rsid w:val="009D664F"/>
    <w:rsid w:val="009D6946"/>
    <w:rsid w:val="009D76D5"/>
    <w:rsid w:val="009E009D"/>
    <w:rsid w:val="009E042A"/>
    <w:rsid w:val="009E073A"/>
    <w:rsid w:val="009E2089"/>
    <w:rsid w:val="009E2F89"/>
    <w:rsid w:val="009E34BB"/>
    <w:rsid w:val="009E78AF"/>
    <w:rsid w:val="009F001A"/>
    <w:rsid w:val="009F00A4"/>
    <w:rsid w:val="009F3420"/>
    <w:rsid w:val="009F7BDD"/>
    <w:rsid w:val="00A00799"/>
    <w:rsid w:val="00A03FD7"/>
    <w:rsid w:val="00A04A92"/>
    <w:rsid w:val="00A06FAD"/>
    <w:rsid w:val="00A14B80"/>
    <w:rsid w:val="00A14FD6"/>
    <w:rsid w:val="00A15C7D"/>
    <w:rsid w:val="00A15D61"/>
    <w:rsid w:val="00A20038"/>
    <w:rsid w:val="00A2072D"/>
    <w:rsid w:val="00A22FA8"/>
    <w:rsid w:val="00A24F18"/>
    <w:rsid w:val="00A3179A"/>
    <w:rsid w:val="00A31E61"/>
    <w:rsid w:val="00A361B3"/>
    <w:rsid w:val="00A36A89"/>
    <w:rsid w:val="00A37DAB"/>
    <w:rsid w:val="00A449BA"/>
    <w:rsid w:val="00A45769"/>
    <w:rsid w:val="00A45CA9"/>
    <w:rsid w:val="00A51159"/>
    <w:rsid w:val="00A516E2"/>
    <w:rsid w:val="00A51BC7"/>
    <w:rsid w:val="00A52BC8"/>
    <w:rsid w:val="00A52C3E"/>
    <w:rsid w:val="00A530B1"/>
    <w:rsid w:val="00A53305"/>
    <w:rsid w:val="00A5427B"/>
    <w:rsid w:val="00A5788F"/>
    <w:rsid w:val="00A65E89"/>
    <w:rsid w:val="00A67F9F"/>
    <w:rsid w:val="00A72FD0"/>
    <w:rsid w:val="00A736B0"/>
    <w:rsid w:val="00A73BB1"/>
    <w:rsid w:val="00A773FE"/>
    <w:rsid w:val="00A774CF"/>
    <w:rsid w:val="00A80BC2"/>
    <w:rsid w:val="00A81613"/>
    <w:rsid w:val="00A81BAE"/>
    <w:rsid w:val="00A91270"/>
    <w:rsid w:val="00A91BF1"/>
    <w:rsid w:val="00A92C3B"/>
    <w:rsid w:val="00A9666D"/>
    <w:rsid w:val="00A96D70"/>
    <w:rsid w:val="00AA1A6E"/>
    <w:rsid w:val="00AA523D"/>
    <w:rsid w:val="00AA5F66"/>
    <w:rsid w:val="00AA60FD"/>
    <w:rsid w:val="00AB46BD"/>
    <w:rsid w:val="00AB54A0"/>
    <w:rsid w:val="00AC01EF"/>
    <w:rsid w:val="00AC1515"/>
    <w:rsid w:val="00AC25AD"/>
    <w:rsid w:val="00AC75BE"/>
    <w:rsid w:val="00AD00BA"/>
    <w:rsid w:val="00AD0AA3"/>
    <w:rsid w:val="00AD14BC"/>
    <w:rsid w:val="00AD3090"/>
    <w:rsid w:val="00AE0595"/>
    <w:rsid w:val="00AE22F6"/>
    <w:rsid w:val="00AF3478"/>
    <w:rsid w:val="00AF3F92"/>
    <w:rsid w:val="00AF78B8"/>
    <w:rsid w:val="00B00060"/>
    <w:rsid w:val="00B04826"/>
    <w:rsid w:val="00B06102"/>
    <w:rsid w:val="00B110E8"/>
    <w:rsid w:val="00B159D8"/>
    <w:rsid w:val="00B21B6C"/>
    <w:rsid w:val="00B226E4"/>
    <w:rsid w:val="00B22F21"/>
    <w:rsid w:val="00B23140"/>
    <w:rsid w:val="00B238E0"/>
    <w:rsid w:val="00B24A40"/>
    <w:rsid w:val="00B26383"/>
    <w:rsid w:val="00B2789D"/>
    <w:rsid w:val="00B323E1"/>
    <w:rsid w:val="00B34201"/>
    <w:rsid w:val="00B3571D"/>
    <w:rsid w:val="00B424A1"/>
    <w:rsid w:val="00B42B32"/>
    <w:rsid w:val="00B438A7"/>
    <w:rsid w:val="00B43D2D"/>
    <w:rsid w:val="00B44A64"/>
    <w:rsid w:val="00B475A6"/>
    <w:rsid w:val="00B47AA5"/>
    <w:rsid w:val="00B50A3A"/>
    <w:rsid w:val="00B51C97"/>
    <w:rsid w:val="00B532E8"/>
    <w:rsid w:val="00B6080A"/>
    <w:rsid w:val="00B60C31"/>
    <w:rsid w:val="00B620D5"/>
    <w:rsid w:val="00B6432E"/>
    <w:rsid w:val="00B6729D"/>
    <w:rsid w:val="00B7163D"/>
    <w:rsid w:val="00B7407A"/>
    <w:rsid w:val="00B801A8"/>
    <w:rsid w:val="00B8036B"/>
    <w:rsid w:val="00B8129C"/>
    <w:rsid w:val="00B85B2D"/>
    <w:rsid w:val="00B85B8F"/>
    <w:rsid w:val="00B87A93"/>
    <w:rsid w:val="00B90AB2"/>
    <w:rsid w:val="00B92F35"/>
    <w:rsid w:val="00B93A62"/>
    <w:rsid w:val="00B949B9"/>
    <w:rsid w:val="00BA016D"/>
    <w:rsid w:val="00BA2CF9"/>
    <w:rsid w:val="00BA7860"/>
    <w:rsid w:val="00BB007D"/>
    <w:rsid w:val="00BB1DF7"/>
    <w:rsid w:val="00BB2434"/>
    <w:rsid w:val="00BB41FA"/>
    <w:rsid w:val="00BC1778"/>
    <w:rsid w:val="00BD09EB"/>
    <w:rsid w:val="00BD66D0"/>
    <w:rsid w:val="00BD7606"/>
    <w:rsid w:val="00BE101E"/>
    <w:rsid w:val="00BE2AA8"/>
    <w:rsid w:val="00BE30C1"/>
    <w:rsid w:val="00BE55D0"/>
    <w:rsid w:val="00BE57EE"/>
    <w:rsid w:val="00BE5E9A"/>
    <w:rsid w:val="00BF0200"/>
    <w:rsid w:val="00BF10F8"/>
    <w:rsid w:val="00BF1FAC"/>
    <w:rsid w:val="00BF39A7"/>
    <w:rsid w:val="00BF3E37"/>
    <w:rsid w:val="00C00DF3"/>
    <w:rsid w:val="00C01B71"/>
    <w:rsid w:val="00C01DFF"/>
    <w:rsid w:val="00C02FA9"/>
    <w:rsid w:val="00C03115"/>
    <w:rsid w:val="00C05342"/>
    <w:rsid w:val="00C14DD8"/>
    <w:rsid w:val="00C2091D"/>
    <w:rsid w:val="00C21951"/>
    <w:rsid w:val="00C22049"/>
    <w:rsid w:val="00C235A3"/>
    <w:rsid w:val="00C250EE"/>
    <w:rsid w:val="00C26081"/>
    <w:rsid w:val="00C30538"/>
    <w:rsid w:val="00C31730"/>
    <w:rsid w:val="00C34325"/>
    <w:rsid w:val="00C35467"/>
    <w:rsid w:val="00C36BD5"/>
    <w:rsid w:val="00C413D4"/>
    <w:rsid w:val="00C41CF8"/>
    <w:rsid w:val="00C42217"/>
    <w:rsid w:val="00C442C9"/>
    <w:rsid w:val="00C46016"/>
    <w:rsid w:val="00C4695B"/>
    <w:rsid w:val="00C5172D"/>
    <w:rsid w:val="00C52B0A"/>
    <w:rsid w:val="00C54568"/>
    <w:rsid w:val="00C5584D"/>
    <w:rsid w:val="00C6280F"/>
    <w:rsid w:val="00C634E8"/>
    <w:rsid w:val="00C6448B"/>
    <w:rsid w:val="00C65581"/>
    <w:rsid w:val="00C662A1"/>
    <w:rsid w:val="00C663C1"/>
    <w:rsid w:val="00C66EE5"/>
    <w:rsid w:val="00C70447"/>
    <w:rsid w:val="00C710D3"/>
    <w:rsid w:val="00C743D3"/>
    <w:rsid w:val="00C82221"/>
    <w:rsid w:val="00C83098"/>
    <w:rsid w:val="00C86EF8"/>
    <w:rsid w:val="00C90897"/>
    <w:rsid w:val="00C90ED8"/>
    <w:rsid w:val="00C91A6C"/>
    <w:rsid w:val="00C92BBB"/>
    <w:rsid w:val="00C95422"/>
    <w:rsid w:val="00C9600E"/>
    <w:rsid w:val="00CA0242"/>
    <w:rsid w:val="00CA23ED"/>
    <w:rsid w:val="00CA648A"/>
    <w:rsid w:val="00CB0126"/>
    <w:rsid w:val="00CB0EC5"/>
    <w:rsid w:val="00CB3112"/>
    <w:rsid w:val="00CB5454"/>
    <w:rsid w:val="00CD04A6"/>
    <w:rsid w:val="00CD058D"/>
    <w:rsid w:val="00CD274F"/>
    <w:rsid w:val="00CD3BD5"/>
    <w:rsid w:val="00CD4E22"/>
    <w:rsid w:val="00CD742F"/>
    <w:rsid w:val="00CD7613"/>
    <w:rsid w:val="00CE3D2B"/>
    <w:rsid w:val="00CE585E"/>
    <w:rsid w:val="00CE5C80"/>
    <w:rsid w:val="00CE5E83"/>
    <w:rsid w:val="00CF1312"/>
    <w:rsid w:val="00CF44A8"/>
    <w:rsid w:val="00CF5849"/>
    <w:rsid w:val="00CF7F82"/>
    <w:rsid w:val="00D03DB7"/>
    <w:rsid w:val="00D060A4"/>
    <w:rsid w:val="00D06910"/>
    <w:rsid w:val="00D06AAD"/>
    <w:rsid w:val="00D20D8B"/>
    <w:rsid w:val="00D22804"/>
    <w:rsid w:val="00D25E4E"/>
    <w:rsid w:val="00D266F7"/>
    <w:rsid w:val="00D27D5F"/>
    <w:rsid w:val="00D36AD4"/>
    <w:rsid w:val="00D42484"/>
    <w:rsid w:val="00D522C6"/>
    <w:rsid w:val="00D576EE"/>
    <w:rsid w:val="00D5799B"/>
    <w:rsid w:val="00D607FF"/>
    <w:rsid w:val="00D60E10"/>
    <w:rsid w:val="00D610A7"/>
    <w:rsid w:val="00D61729"/>
    <w:rsid w:val="00D625E5"/>
    <w:rsid w:val="00D6306E"/>
    <w:rsid w:val="00D63A94"/>
    <w:rsid w:val="00D63AE5"/>
    <w:rsid w:val="00D6558E"/>
    <w:rsid w:val="00D70031"/>
    <w:rsid w:val="00D70D1F"/>
    <w:rsid w:val="00D71E96"/>
    <w:rsid w:val="00D7366B"/>
    <w:rsid w:val="00D75568"/>
    <w:rsid w:val="00D75F54"/>
    <w:rsid w:val="00D76208"/>
    <w:rsid w:val="00D773FD"/>
    <w:rsid w:val="00D801C9"/>
    <w:rsid w:val="00D80761"/>
    <w:rsid w:val="00D84363"/>
    <w:rsid w:val="00D94A69"/>
    <w:rsid w:val="00D94D4E"/>
    <w:rsid w:val="00D95F17"/>
    <w:rsid w:val="00DA2E75"/>
    <w:rsid w:val="00DA3C0F"/>
    <w:rsid w:val="00DA43F1"/>
    <w:rsid w:val="00DA671F"/>
    <w:rsid w:val="00DA6762"/>
    <w:rsid w:val="00DA7047"/>
    <w:rsid w:val="00DA7F50"/>
    <w:rsid w:val="00DB0836"/>
    <w:rsid w:val="00DB4BA4"/>
    <w:rsid w:val="00DB57BA"/>
    <w:rsid w:val="00DB6200"/>
    <w:rsid w:val="00DB7B34"/>
    <w:rsid w:val="00DC5C22"/>
    <w:rsid w:val="00DC6355"/>
    <w:rsid w:val="00DD039D"/>
    <w:rsid w:val="00DD11FA"/>
    <w:rsid w:val="00DD1719"/>
    <w:rsid w:val="00DD277D"/>
    <w:rsid w:val="00DD498A"/>
    <w:rsid w:val="00DD4CA3"/>
    <w:rsid w:val="00DE7E7B"/>
    <w:rsid w:val="00DF1A0F"/>
    <w:rsid w:val="00DF1D32"/>
    <w:rsid w:val="00DF3023"/>
    <w:rsid w:val="00DF3D44"/>
    <w:rsid w:val="00DF4CEB"/>
    <w:rsid w:val="00DF5FE8"/>
    <w:rsid w:val="00DF6489"/>
    <w:rsid w:val="00DF6CA4"/>
    <w:rsid w:val="00E04A85"/>
    <w:rsid w:val="00E07379"/>
    <w:rsid w:val="00E121F0"/>
    <w:rsid w:val="00E1274D"/>
    <w:rsid w:val="00E14921"/>
    <w:rsid w:val="00E14A4B"/>
    <w:rsid w:val="00E1586B"/>
    <w:rsid w:val="00E15B6F"/>
    <w:rsid w:val="00E16F43"/>
    <w:rsid w:val="00E22DA1"/>
    <w:rsid w:val="00E35260"/>
    <w:rsid w:val="00E35987"/>
    <w:rsid w:val="00E35C16"/>
    <w:rsid w:val="00E43062"/>
    <w:rsid w:val="00E45C11"/>
    <w:rsid w:val="00E52DFB"/>
    <w:rsid w:val="00E54846"/>
    <w:rsid w:val="00E639A0"/>
    <w:rsid w:val="00E655C8"/>
    <w:rsid w:val="00E73250"/>
    <w:rsid w:val="00E779EF"/>
    <w:rsid w:val="00E77DA4"/>
    <w:rsid w:val="00E8180B"/>
    <w:rsid w:val="00E83329"/>
    <w:rsid w:val="00E95814"/>
    <w:rsid w:val="00EA55CE"/>
    <w:rsid w:val="00EA687F"/>
    <w:rsid w:val="00EA7B84"/>
    <w:rsid w:val="00EB0CBC"/>
    <w:rsid w:val="00EB2429"/>
    <w:rsid w:val="00EB2FE9"/>
    <w:rsid w:val="00EB7FDC"/>
    <w:rsid w:val="00EC0D84"/>
    <w:rsid w:val="00EC4831"/>
    <w:rsid w:val="00EC65BF"/>
    <w:rsid w:val="00EC6F8E"/>
    <w:rsid w:val="00ED091E"/>
    <w:rsid w:val="00ED1665"/>
    <w:rsid w:val="00ED21F2"/>
    <w:rsid w:val="00ED4A8B"/>
    <w:rsid w:val="00EE0C1C"/>
    <w:rsid w:val="00EE0FF3"/>
    <w:rsid w:val="00EE67D6"/>
    <w:rsid w:val="00EE7805"/>
    <w:rsid w:val="00EF5144"/>
    <w:rsid w:val="00EF708C"/>
    <w:rsid w:val="00F10482"/>
    <w:rsid w:val="00F1180E"/>
    <w:rsid w:val="00F12725"/>
    <w:rsid w:val="00F12989"/>
    <w:rsid w:val="00F13642"/>
    <w:rsid w:val="00F13688"/>
    <w:rsid w:val="00F14124"/>
    <w:rsid w:val="00F175CA"/>
    <w:rsid w:val="00F20F6F"/>
    <w:rsid w:val="00F21531"/>
    <w:rsid w:val="00F22A3C"/>
    <w:rsid w:val="00F2491A"/>
    <w:rsid w:val="00F2715C"/>
    <w:rsid w:val="00F27F54"/>
    <w:rsid w:val="00F32392"/>
    <w:rsid w:val="00F32563"/>
    <w:rsid w:val="00F32F68"/>
    <w:rsid w:val="00F353F7"/>
    <w:rsid w:val="00F36125"/>
    <w:rsid w:val="00F41B1C"/>
    <w:rsid w:val="00F41D95"/>
    <w:rsid w:val="00F42587"/>
    <w:rsid w:val="00F47CAE"/>
    <w:rsid w:val="00F51368"/>
    <w:rsid w:val="00F5217C"/>
    <w:rsid w:val="00F609BE"/>
    <w:rsid w:val="00F71CFA"/>
    <w:rsid w:val="00F71FD3"/>
    <w:rsid w:val="00F735CA"/>
    <w:rsid w:val="00F7421D"/>
    <w:rsid w:val="00F8035A"/>
    <w:rsid w:val="00F81CE2"/>
    <w:rsid w:val="00F82FCB"/>
    <w:rsid w:val="00F83ACB"/>
    <w:rsid w:val="00F87F9F"/>
    <w:rsid w:val="00F92164"/>
    <w:rsid w:val="00FA0626"/>
    <w:rsid w:val="00FA1AB9"/>
    <w:rsid w:val="00FA2C43"/>
    <w:rsid w:val="00FA60E2"/>
    <w:rsid w:val="00FB1B1D"/>
    <w:rsid w:val="00FB2F33"/>
    <w:rsid w:val="00FB76AD"/>
    <w:rsid w:val="00FC3751"/>
    <w:rsid w:val="00FC49C6"/>
    <w:rsid w:val="00FC507A"/>
    <w:rsid w:val="00FC510C"/>
    <w:rsid w:val="00FD04BF"/>
    <w:rsid w:val="00FD3ED7"/>
    <w:rsid w:val="00FD78FE"/>
    <w:rsid w:val="00FE2418"/>
    <w:rsid w:val="00FE392C"/>
    <w:rsid w:val="00FE3E3E"/>
    <w:rsid w:val="00FE3E4A"/>
    <w:rsid w:val="00FE4C02"/>
    <w:rsid w:val="00FE5F32"/>
    <w:rsid w:val="00FF1847"/>
    <w:rsid w:val="00FF3C70"/>
    <w:rsid w:val="00FF3E68"/>
    <w:rsid w:val="00FF47B4"/>
    <w:rsid w:val="00FF50A5"/>
    <w:rsid w:val="00FF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00,#d60000"/>
    </o:shapedefaults>
    <o:shapelayout v:ext="edit">
      <o:idmap v:ext="edit" data="1"/>
    </o:shapelayout>
  </w:shapeDefaults>
  <w:decimalSymbol w:val=","/>
  <w:listSeparator w:val=";"/>
  <w14:docId w14:val="66891368"/>
  <w15:docId w15:val="{54EF42BA-08C4-4741-935D-28C0186C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C9"/>
    <w:rPr>
      <w:sz w:val="24"/>
      <w:szCs w:val="24"/>
    </w:rPr>
  </w:style>
  <w:style w:type="paragraph" w:styleId="1">
    <w:name w:val="heading 1"/>
    <w:basedOn w:val="a"/>
    <w:next w:val="a"/>
    <w:link w:val="10"/>
    <w:qFormat/>
    <w:rsid w:val="00556A77"/>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556A77"/>
    <w:pPr>
      <w:keepNext/>
      <w:jc w:val="center"/>
      <w:outlineLvl w:val="1"/>
    </w:pPr>
    <w:rPr>
      <w:rFonts w:ascii="Cambria" w:hAnsi="Cambria"/>
      <w:b/>
      <w:bCs/>
      <w:i/>
      <w:iCs/>
      <w:sz w:val="28"/>
      <w:szCs w:val="28"/>
    </w:rPr>
  </w:style>
  <w:style w:type="paragraph" w:styleId="30">
    <w:name w:val="heading 3"/>
    <w:basedOn w:val="a"/>
    <w:next w:val="a"/>
    <w:link w:val="31"/>
    <w:qFormat/>
    <w:rsid w:val="00556A77"/>
    <w:pPr>
      <w:keepNext/>
      <w:ind w:firstLine="720"/>
      <w:jc w:val="center"/>
      <w:outlineLvl w:val="2"/>
    </w:pPr>
    <w:rPr>
      <w:rFonts w:ascii="Cambria" w:hAnsi="Cambria"/>
      <w:b/>
      <w:bCs/>
      <w:sz w:val="26"/>
      <w:szCs w:val="26"/>
    </w:rPr>
  </w:style>
  <w:style w:type="paragraph" w:styleId="5">
    <w:name w:val="heading 5"/>
    <w:basedOn w:val="a"/>
    <w:next w:val="a"/>
    <w:link w:val="50"/>
    <w:qFormat/>
    <w:rsid w:val="00556A77"/>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556A77"/>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87F3C"/>
    <w:pPr>
      <w:tabs>
        <w:tab w:val="center" w:pos="4677"/>
        <w:tab w:val="right" w:pos="9355"/>
      </w:tabs>
    </w:pPr>
  </w:style>
  <w:style w:type="character" w:styleId="a6">
    <w:name w:val="Hyperlink"/>
    <w:basedOn w:val="a0"/>
    <w:uiPriority w:val="99"/>
    <w:rsid w:val="00987F3C"/>
    <w:rPr>
      <w:color w:val="0000FF"/>
      <w:u w:val="single"/>
    </w:rPr>
  </w:style>
  <w:style w:type="paragraph" w:styleId="a7">
    <w:name w:val="footer"/>
    <w:basedOn w:val="a"/>
    <w:link w:val="a8"/>
    <w:rsid w:val="00FB2F33"/>
    <w:pPr>
      <w:tabs>
        <w:tab w:val="center" w:pos="4677"/>
        <w:tab w:val="right" w:pos="9355"/>
      </w:tabs>
    </w:pPr>
  </w:style>
  <w:style w:type="paragraph" w:customStyle="1" w:styleId="ConsTitle">
    <w:name w:val="ConsTitle"/>
    <w:rsid w:val="00734D35"/>
    <w:pPr>
      <w:widowControl w:val="0"/>
      <w:autoSpaceDE w:val="0"/>
      <w:autoSpaceDN w:val="0"/>
      <w:adjustRightInd w:val="0"/>
    </w:pPr>
    <w:rPr>
      <w:rFonts w:ascii="Arial" w:hAnsi="Arial" w:cs="Arial"/>
      <w:b/>
      <w:bCs/>
      <w:sz w:val="16"/>
      <w:szCs w:val="16"/>
    </w:rPr>
  </w:style>
  <w:style w:type="character" w:customStyle="1" w:styleId="a8">
    <w:name w:val="Нижний колонтитул Знак"/>
    <w:basedOn w:val="a0"/>
    <w:link w:val="a7"/>
    <w:rsid w:val="00FE4C02"/>
    <w:rPr>
      <w:sz w:val="24"/>
      <w:szCs w:val="24"/>
    </w:rPr>
  </w:style>
  <w:style w:type="paragraph" w:styleId="a9">
    <w:name w:val="Balloon Text"/>
    <w:basedOn w:val="a"/>
    <w:link w:val="aa"/>
    <w:rsid w:val="00FE4C02"/>
    <w:rPr>
      <w:rFonts w:ascii="Tahoma" w:hAnsi="Tahoma" w:cs="Tahoma"/>
      <w:sz w:val="16"/>
      <w:szCs w:val="16"/>
    </w:rPr>
  </w:style>
  <w:style w:type="character" w:customStyle="1" w:styleId="aa">
    <w:name w:val="Текст выноски Знак"/>
    <w:basedOn w:val="a0"/>
    <w:link w:val="a9"/>
    <w:rsid w:val="00FE4C02"/>
    <w:rPr>
      <w:rFonts w:ascii="Tahoma" w:hAnsi="Tahoma" w:cs="Tahoma"/>
      <w:sz w:val="16"/>
      <w:szCs w:val="16"/>
    </w:rPr>
  </w:style>
  <w:style w:type="paragraph" w:styleId="ab">
    <w:name w:val="List Paragraph"/>
    <w:basedOn w:val="a"/>
    <w:uiPriority w:val="34"/>
    <w:qFormat/>
    <w:rsid w:val="00A530B1"/>
    <w:pPr>
      <w:ind w:left="720"/>
      <w:contextualSpacing/>
    </w:pPr>
  </w:style>
  <w:style w:type="character" w:styleId="ac">
    <w:name w:val="annotation reference"/>
    <w:basedOn w:val="a0"/>
    <w:semiHidden/>
    <w:unhideWhenUsed/>
    <w:rsid w:val="00BC1778"/>
    <w:rPr>
      <w:sz w:val="16"/>
      <w:szCs w:val="16"/>
    </w:rPr>
  </w:style>
  <w:style w:type="paragraph" w:styleId="ad">
    <w:name w:val="annotation text"/>
    <w:basedOn w:val="a"/>
    <w:link w:val="ae"/>
    <w:semiHidden/>
    <w:unhideWhenUsed/>
    <w:rsid w:val="00BC1778"/>
    <w:rPr>
      <w:sz w:val="20"/>
      <w:szCs w:val="20"/>
    </w:rPr>
  </w:style>
  <w:style w:type="character" w:customStyle="1" w:styleId="ae">
    <w:name w:val="Текст примечания Знак"/>
    <w:basedOn w:val="a0"/>
    <w:link w:val="ad"/>
    <w:semiHidden/>
    <w:rsid w:val="00BC1778"/>
  </w:style>
  <w:style w:type="paragraph" w:styleId="af">
    <w:name w:val="annotation subject"/>
    <w:basedOn w:val="ad"/>
    <w:next w:val="ad"/>
    <w:link w:val="af0"/>
    <w:semiHidden/>
    <w:unhideWhenUsed/>
    <w:rsid w:val="00BC1778"/>
    <w:rPr>
      <w:b/>
      <w:bCs/>
    </w:rPr>
  </w:style>
  <w:style w:type="character" w:customStyle="1" w:styleId="af0">
    <w:name w:val="Тема примечания Знак"/>
    <w:basedOn w:val="ae"/>
    <w:link w:val="af"/>
    <w:semiHidden/>
    <w:rsid w:val="00BC1778"/>
    <w:rPr>
      <w:b/>
      <w:bCs/>
    </w:rPr>
  </w:style>
  <w:style w:type="paragraph" w:customStyle="1" w:styleId="ConsPlusNormal">
    <w:name w:val="ConsPlusNormal"/>
    <w:rsid w:val="00857D9A"/>
    <w:pPr>
      <w:widowControl w:val="0"/>
      <w:autoSpaceDE w:val="0"/>
      <w:autoSpaceDN w:val="0"/>
    </w:pPr>
    <w:rPr>
      <w:rFonts w:ascii="Calibri" w:hAnsi="Calibri" w:cs="Calibri"/>
      <w:sz w:val="22"/>
    </w:rPr>
  </w:style>
  <w:style w:type="paragraph" w:styleId="af1">
    <w:name w:val="Revision"/>
    <w:hidden/>
    <w:uiPriority w:val="99"/>
    <w:semiHidden/>
    <w:rsid w:val="00857D9A"/>
    <w:rPr>
      <w:sz w:val="24"/>
      <w:szCs w:val="24"/>
    </w:rPr>
  </w:style>
  <w:style w:type="character" w:customStyle="1" w:styleId="10">
    <w:name w:val="Заголовок 1 Знак"/>
    <w:basedOn w:val="a0"/>
    <w:link w:val="1"/>
    <w:rsid w:val="00556A77"/>
    <w:rPr>
      <w:rFonts w:ascii="Cambria" w:hAnsi="Cambria"/>
      <w:b/>
      <w:bCs/>
      <w:kern w:val="32"/>
      <w:sz w:val="32"/>
      <w:szCs w:val="32"/>
    </w:rPr>
  </w:style>
  <w:style w:type="character" w:customStyle="1" w:styleId="21">
    <w:name w:val="Заголовок 2 Знак"/>
    <w:basedOn w:val="a0"/>
    <w:link w:val="20"/>
    <w:rsid w:val="00556A77"/>
    <w:rPr>
      <w:rFonts w:ascii="Cambria" w:hAnsi="Cambria"/>
      <w:b/>
      <w:bCs/>
      <w:i/>
      <w:iCs/>
      <w:sz w:val="28"/>
      <w:szCs w:val="28"/>
    </w:rPr>
  </w:style>
  <w:style w:type="character" w:customStyle="1" w:styleId="31">
    <w:name w:val="Заголовок 3 Знак"/>
    <w:basedOn w:val="a0"/>
    <w:link w:val="30"/>
    <w:rsid w:val="00556A77"/>
    <w:rPr>
      <w:rFonts w:ascii="Cambria" w:hAnsi="Cambria"/>
      <w:b/>
      <w:bCs/>
      <w:sz w:val="26"/>
      <w:szCs w:val="26"/>
    </w:rPr>
  </w:style>
  <w:style w:type="character" w:customStyle="1" w:styleId="50">
    <w:name w:val="Заголовок 5 Знак"/>
    <w:basedOn w:val="a0"/>
    <w:link w:val="5"/>
    <w:rsid w:val="00556A77"/>
    <w:rPr>
      <w:rFonts w:ascii="Calibri" w:hAnsi="Calibri"/>
      <w:b/>
      <w:bCs/>
      <w:i/>
      <w:iCs/>
      <w:sz w:val="26"/>
      <w:szCs w:val="26"/>
    </w:rPr>
  </w:style>
  <w:style w:type="character" w:customStyle="1" w:styleId="80">
    <w:name w:val="Заголовок 8 Знак"/>
    <w:basedOn w:val="a0"/>
    <w:link w:val="8"/>
    <w:rsid w:val="00556A77"/>
    <w:rPr>
      <w:rFonts w:ascii="Calibri" w:hAnsi="Calibri"/>
      <w:i/>
      <w:iCs/>
      <w:sz w:val="24"/>
      <w:szCs w:val="24"/>
    </w:rPr>
  </w:style>
  <w:style w:type="paragraph" w:customStyle="1" w:styleId="ConsNormal">
    <w:name w:val="ConsNormal"/>
    <w:rsid w:val="00556A77"/>
    <w:pPr>
      <w:widowControl w:val="0"/>
      <w:autoSpaceDE w:val="0"/>
      <w:autoSpaceDN w:val="0"/>
      <w:adjustRightInd w:val="0"/>
      <w:ind w:firstLine="720"/>
    </w:pPr>
    <w:rPr>
      <w:rFonts w:ascii="Arial" w:hAnsi="Arial" w:cs="Arial"/>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556A77"/>
    <w:pPr>
      <w:spacing w:before="480" w:after="240" w:line="360" w:lineRule="exact"/>
      <w:jc w:val="center"/>
    </w:pPr>
    <w:rPr>
      <w:b/>
      <w:szCs w:val="20"/>
    </w:rPr>
  </w:style>
  <w:style w:type="character" w:customStyle="1" w:styleId="af3">
    <w:name w:val="Основной текст Знак"/>
    <w:basedOn w:val="a0"/>
    <w:semiHidden/>
    <w:rsid w:val="00556A77"/>
    <w:rPr>
      <w:sz w:val="24"/>
      <w:szCs w:val="24"/>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556A77"/>
    <w:rPr>
      <w:b/>
      <w:sz w:val="24"/>
    </w:rPr>
  </w:style>
  <w:style w:type="paragraph" w:customStyle="1" w:styleId="11">
    <w:name w:val="Обычный1"/>
    <w:link w:val="Normal"/>
    <w:rsid w:val="00556A77"/>
    <w:pPr>
      <w:ind w:firstLine="720"/>
      <w:jc w:val="both"/>
    </w:pPr>
    <w:rPr>
      <w:sz w:val="22"/>
    </w:rPr>
  </w:style>
  <w:style w:type="paragraph" w:customStyle="1" w:styleId="ConsNonformat">
    <w:name w:val="ConsNonformat"/>
    <w:uiPriority w:val="99"/>
    <w:rsid w:val="00556A77"/>
    <w:pPr>
      <w:widowControl w:val="0"/>
      <w:autoSpaceDE w:val="0"/>
      <w:autoSpaceDN w:val="0"/>
      <w:adjustRightInd w:val="0"/>
    </w:pPr>
    <w:rPr>
      <w:rFonts w:ascii="Courier New" w:hAnsi="Courier New" w:cs="Courier New"/>
    </w:rPr>
  </w:style>
  <w:style w:type="paragraph" w:styleId="af4">
    <w:name w:val="Body Text Indent"/>
    <w:basedOn w:val="a"/>
    <w:link w:val="af5"/>
    <w:rsid w:val="00556A77"/>
    <w:pPr>
      <w:ind w:firstLine="360"/>
      <w:jc w:val="both"/>
    </w:pPr>
    <w:rPr>
      <w:szCs w:val="20"/>
    </w:rPr>
  </w:style>
  <w:style w:type="character" w:customStyle="1" w:styleId="af5">
    <w:name w:val="Основной текст с отступом Знак"/>
    <w:basedOn w:val="a0"/>
    <w:link w:val="af4"/>
    <w:rsid w:val="00556A77"/>
    <w:rPr>
      <w:sz w:val="24"/>
    </w:rPr>
  </w:style>
  <w:style w:type="paragraph" w:styleId="23">
    <w:name w:val="Body Text 2"/>
    <w:basedOn w:val="a"/>
    <w:link w:val="24"/>
    <w:rsid w:val="00556A77"/>
    <w:pPr>
      <w:jc w:val="both"/>
    </w:pPr>
  </w:style>
  <w:style w:type="character" w:customStyle="1" w:styleId="24">
    <w:name w:val="Основной текст 2 Знак"/>
    <w:basedOn w:val="a0"/>
    <w:link w:val="23"/>
    <w:rsid w:val="00556A77"/>
    <w:rPr>
      <w:sz w:val="24"/>
      <w:szCs w:val="24"/>
    </w:rPr>
  </w:style>
  <w:style w:type="character" w:styleId="af6">
    <w:name w:val="page number"/>
    <w:rsid w:val="00556A77"/>
    <w:rPr>
      <w:rFonts w:cs="Times New Roman"/>
    </w:rPr>
  </w:style>
  <w:style w:type="character" w:customStyle="1" w:styleId="a5">
    <w:name w:val="Верхний колонтитул Знак"/>
    <w:link w:val="a4"/>
    <w:uiPriority w:val="99"/>
    <w:locked/>
    <w:rsid w:val="00556A77"/>
    <w:rPr>
      <w:sz w:val="24"/>
      <w:szCs w:val="24"/>
    </w:rPr>
  </w:style>
  <w:style w:type="paragraph" w:styleId="af7">
    <w:name w:val="Title"/>
    <w:basedOn w:val="a"/>
    <w:link w:val="af8"/>
    <w:qFormat/>
    <w:rsid w:val="00556A77"/>
    <w:pPr>
      <w:jc w:val="center"/>
    </w:pPr>
    <w:rPr>
      <w:rFonts w:ascii="Cambria" w:hAnsi="Cambria"/>
      <w:b/>
      <w:bCs/>
      <w:kern w:val="28"/>
      <w:sz w:val="32"/>
      <w:szCs w:val="32"/>
    </w:rPr>
  </w:style>
  <w:style w:type="character" w:customStyle="1" w:styleId="af8">
    <w:name w:val="Заголовок Знак"/>
    <w:basedOn w:val="a0"/>
    <w:link w:val="af7"/>
    <w:rsid w:val="00556A77"/>
    <w:rPr>
      <w:rFonts w:ascii="Cambria" w:hAnsi="Cambria"/>
      <w:b/>
      <w:bCs/>
      <w:kern w:val="28"/>
      <w:sz w:val="32"/>
      <w:szCs w:val="32"/>
    </w:rPr>
  </w:style>
  <w:style w:type="paragraph" w:customStyle="1" w:styleId="12">
    <w:name w:val="Основной текст с отступом1"/>
    <w:basedOn w:val="a"/>
    <w:rsid w:val="00556A77"/>
    <w:pPr>
      <w:suppressAutoHyphens/>
      <w:autoSpaceDE w:val="0"/>
      <w:autoSpaceDN w:val="0"/>
      <w:ind w:firstLine="420"/>
      <w:jc w:val="both"/>
    </w:pPr>
    <w:rPr>
      <w:spacing w:val="-3"/>
      <w:sz w:val="20"/>
    </w:rPr>
  </w:style>
  <w:style w:type="paragraph" w:styleId="af9">
    <w:name w:val="Plain Text"/>
    <w:basedOn w:val="a"/>
    <w:link w:val="afa"/>
    <w:uiPriority w:val="99"/>
    <w:rsid w:val="00556A77"/>
    <w:rPr>
      <w:rFonts w:ascii="Courier New" w:hAnsi="Courier New"/>
      <w:sz w:val="20"/>
      <w:szCs w:val="20"/>
    </w:rPr>
  </w:style>
  <w:style w:type="character" w:customStyle="1" w:styleId="afa">
    <w:name w:val="Текст Знак"/>
    <w:basedOn w:val="a0"/>
    <w:link w:val="af9"/>
    <w:uiPriority w:val="99"/>
    <w:rsid w:val="00556A77"/>
    <w:rPr>
      <w:rFonts w:ascii="Courier New" w:hAnsi="Courier New"/>
    </w:rPr>
  </w:style>
  <w:style w:type="paragraph" w:customStyle="1" w:styleId="110">
    <w:name w:val="Заголовок 11"/>
    <w:basedOn w:val="11"/>
    <w:next w:val="11"/>
    <w:rsid w:val="00556A77"/>
    <w:pPr>
      <w:keepNext/>
      <w:spacing w:before="240" w:after="60"/>
      <w:ind w:firstLine="0"/>
      <w:jc w:val="center"/>
    </w:pPr>
    <w:rPr>
      <w:b/>
      <w:kern w:val="28"/>
    </w:rPr>
  </w:style>
  <w:style w:type="paragraph" w:customStyle="1" w:styleId="4">
    <w:name w:val="заголовок 4"/>
    <w:basedOn w:val="a"/>
    <w:next w:val="a"/>
    <w:rsid w:val="00556A77"/>
    <w:pPr>
      <w:keepNext/>
      <w:tabs>
        <w:tab w:val="left" w:pos="0"/>
      </w:tabs>
      <w:suppressAutoHyphens/>
      <w:snapToGrid w:val="0"/>
      <w:jc w:val="center"/>
    </w:pPr>
    <w:rPr>
      <w:spacing w:val="-2"/>
      <w:szCs w:val="20"/>
    </w:rPr>
  </w:style>
  <w:style w:type="paragraph" w:customStyle="1" w:styleId="13">
    <w:name w:val="заголовок 1"/>
    <w:basedOn w:val="a"/>
    <w:next w:val="a"/>
    <w:rsid w:val="00556A77"/>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556A77"/>
    <w:pPr>
      <w:ind w:firstLine="0"/>
      <w:jc w:val="left"/>
    </w:pPr>
    <w:rPr>
      <w:sz w:val="26"/>
    </w:rPr>
  </w:style>
  <w:style w:type="paragraph" w:customStyle="1" w:styleId="25">
    <w:name w:val="Знак2 Знак Знак Знак"/>
    <w:basedOn w:val="a"/>
    <w:rsid w:val="00556A77"/>
    <w:pPr>
      <w:spacing w:after="160" w:line="240" w:lineRule="exact"/>
    </w:pPr>
    <w:rPr>
      <w:rFonts w:ascii="Verdana" w:hAnsi="Verdana"/>
      <w:lang w:val="en-US" w:eastAsia="en-US"/>
    </w:rPr>
  </w:style>
  <w:style w:type="paragraph" w:customStyle="1" w:styleId="51">
    <w:name w:val="Знак5"/>
    <w:basedOn w:val="a"/>
    <w:rsid w:val="00556A77"/>
    <w:pPr>
      <w:spacing w:after="160" w:line="240" w:lineRule="exact"/>
    </w:pPr>
    <w:rPr>
      <w:rFonts w:ascii="Verdana" w:hAnsi="Verdana"/>
      <w:sz w:val="20"/>
      <w:szCs w:val="20"/>
      <w:lang w:val="en-US" w:eastAsia="en-US"/>
    </w:rPr>
  </w:style>
  <w:style w:type="character" w:customStyle="1" w:styleId="FontStyle16">
    <w:name w:val="Font Style16"/>
    <w:rsid w:val="00556A77"/>
    <w:rPr>
      <w:rFonts w:ascii="Times New Roman" w:hAnsi="Times New Roman"/>
      <w:sz w:val="22"/>
    </w:rPr>
  </w:style>
  <w:style w:type="paragraph" w:styleId="afb">
    <w:name w:val="Normal (Web)"/>
    <w:basedOn w:val="a"/>
    <w:uiPriority w:val="99"/>
    <w:rsid w:val="00556A77"/>
    <w:pPr>
      <w:spacing w:before="100" w:beforeAutospacing="1" w:after="100" w:afterAutospacing="1"/>
    </w:pPr>
  </w:style>
  <w:style w:type="character" w:customStyle="1" w:styleId="afc">
    <w:name w:val="Знак Знак"/>
    <w:locked/>
    <w:rsid w:val="00556A77"/>
    <w:rPr>
      <w:b/>
      <w:sz w:val="24"/>
      <w:lang w:val="ru-RU" w:eastAsia="ru-RU"/>
    </w:rPr>
  </w:style>
  <w:style w:type="paragraph" w:customStyle="1" w:styleId="15">
    <w:name w:val="Знак1"/>
    <w:basedOn w:val="a"/>
    <w:rsid w:val="00556A77"/>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556A77"/>
    <w:rPr>
      <w:sz w:val="22"/>
    </w:rPr>
  </w:style>
  <w:style w:type="paragraph" w:customStyle="1" w:styleId="26">
    <w:name w:val="Знак Знак Знак2 Знак"/>
    <w:basedOn w:val="a"/>
    <w:rsid w:val="00556A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556A77"/>
    <w:pPr>
      <w:spacing w:after="120"/>
      <w:ind w:left="283"/>
    </w:pPr>
    <w:rPr>
      <w:sz w:val="16"/>
      <w:szCs w:val="16"/>
    </w:rPr>
  </w:style>
  <w:style w:type="character" w:customStyle="1" w:styleId="33">
    <w:name w:val="Основной текст с отступом 3 Знак"/>
    <w:basedOn w:val="a0"/>
    <w:link w:val="32"/>
    <w:rsid w:val="00556A77"/>
    <w:rPr>
      <w:sz w:val="16"/>
      <w:szCs w:val="16"/>
    </w:rPr>
  </w:style>
  <w:style w:type="paragraph" w:customStyle="1" w:styleId="16">
    <w:name w:val="Знак1 Знак Знак Знак"/>
    <w:basedOn w:val="a"/>
    <w:rsid w:val="00556A77"/>
    <w:rPr>
      <w:rFonts w:ascii="Verdana" w:hAnsi="Verdana" w:cs="Verdana"/>
      <w:sz w:val="20"/>
      <w:szCs w:val="20"/>
      <w:lang w:val="en-US" w:eastAsia="en-US"/>
    </w:rPr>
  </w:style>
  <w:style w:type="paragraph" w:styleId="afd">
    <w:name w:val="footnote text"/>
    <w:basedOn w:val="a"/>
    <w:link w:val="afe"/>
    <w:rsid w:val="00556A77"/>
    <w:rPr>
      <w:sz w:val="20"/>
      <w:szCs w:val="20"/>
    </w:rPr>
  </w:style>
  <w:style w:type="character" w:customStyle="1" w:styleId="afe">
    <w:name w:val="Текст сноски Знак"/>
    <w:basedOn w:val="a0"/>
    <w:link w:val="afd"/>
    <w:rsid w:val="00556A77"/>
  </w:style>
  <w:style w:type="character" w:styleId="aff">
    <w:name w:val="footnote reference"/>
    <w:rsid w:val="00556A77"/>
    <w:rPr>
      <w:rFonts w:cs="Times New Roman"/>
      <w:vertAlign w:val="superscript"/>
    </w:rPr>
  </w:style>
  <w:style w:type="character" w:styleId="aff0">
    <w:name w:val="FollowedHyperlink"/>
    <w:rsid w:val="00556A77"/>
    <w:rPr>
      <w:rFonts w:cs="Times New Roman"/>
      <w:color w:val="800080"/>
      <w:u w:val="single"/>
    </w:rPr>
  </w:style>
  <w:style w:type="paragraph" w:customStyle="1" w:styleId="111">
    <w:name w:val="Обычный11"/>
    <w:rsid w:val="00556A77"/>
    <w:pPr>
      <w:ind w:firstLine="720"/>
      <w:jc w:val="both"/>
    </w:pPr>
    <w:rPr>
      <w:sz w:val="28"/>
    </w:rPr>
  </w:style>
  <w:style w:type="paragraph" w:customStyle="1" w:styleId="ConsPlusNonformat">
    <w:name w:val="ConsPlusNonformat"/>
    <w:uiPriority w:val="99"/>
    <w:rsid w:val="00556A77"/>
    <w:pPr>
      <w:autoSpaceDE w:val="0"/>
      <w:autoSpaceDN w:val="0"/>
      <w:adjustRightInd w:val="0"/>
    </w:pPr>
    <w:rPr>
      <w:rFonts w:ascii="Courier New" w:hAnsi="Courier New" w:cs="Courier New"/>
    </w:rPr>
  </w:style>
  <w:style w:type="paragraph" w:customStyle="1" w:styleId="17">
    <w:name w:val="Абзац списка1"/>
    <w:basedOn w:val="a"/>
    <w:rsid w:val="00556A77"/>
    <w:pPr>
      <w:ind w:left="708"/>
    </w:pPr>
    <w:rPr>
      <w:rFonts w:eastAsia="Calibri"/>
      <w:sz w:val="28"/>
      <w:szCs w:val="28"/>
    </w:rPr>
  </w:style>
  <w:style w:type="character" w:styleId="aff1">
    <w:name w:val="Strong"/>
    <w:uiPriority w:val="22"/>
    <w:qFormat/>
    <w:rsid w:val="00556A77"/>
    <w:rPr>
      <w:b/>
      <w:bCs/>
    </w:rPr>
  </w:style>
  <w:style w:type="paragraph" w:customStyle="1" w:styleId="Default">
    <w:name w:val="Default"/>
    <w:rsid w:val="00556A77"/>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556A77"/>
    <w:pPr>
      <w:numPr>
        <w:ilvl w:val="1"/>
        <w:numId w:val="6"/>
      </w:numPr>
      <w:jc w:val="both"/>
    </w:pPr>
    <w:rPr>
      <w:sz w:val="26"/>
      <w:szCs w:val="26"/>
    </w:rPr>
  </w:style>
  <w:style w:type="paragraph" w:styleId="3">
    <w:name w:val="List Number 3"/>
    <w:basedOn w:val="a"/>
    <w:rsid w:val="00556A77"/>
    <w:pPr>
      <w:numPr>
        <w:numId w:val="5"/>
      </w:numPr>
      <w:contextualSpacing/>
    </w:pPr>
    <w:rPr>
      <w:sz w:val="28"/>
    </w:rPr>
  </w:style>
  <w:style w:type="paragraph" w:customStyle="1" w:styleId="Normal1">
    <w:name w:val="Normal1"/>
    <w:rsid w:val="00556A77"/>
    <w:rPr>
      <w:rFonts w:eastAsia="Calibri"/>
    </w:rPr>
  </w:style>
  <w:style w:type="character" w:customStyle="1" w:styleId="FontStyle28">
    <w:name w:val="Font Style28"/>
    <w:uiPriority w:val="99"/>
    <w:rsid w:val="00556A77"/>
    <w:rPr>
      <w:rFonts w:ascii="Times New Roman" w:hAnsi="Times New Roman" w:cs="Times New Roman"/>
      <w:sz w:val="26"/>
      <w:szCs w:val="26"/>
    </w:rPr>
  </w:style>
  <w:style w:type="paragraph" w:customStyle="1" w:styleId="Style10">
    <w:name w:val="Style10"/>
    <w:basedOn w:val="a"/>
    <w:uiPriority w:val="99"/>
    <w:rsid w:val="00556A77"/>
    <w:pPr>
      <w:widowControl w:val="0"/>
      <w:autoSpaceDE w:val="0"/>
      <w:autoSpaceDN w:val="0"/>
      <w:adjustRightInd w:val="0"/>
    </w:pPr>
  </w:style>
  <w:style w:type="paragraph" w:customStyle="1" w:styleId="Style11">
    <w:name w:val="Style11"/>
    <w:basedOn w:val="a"/>
    <w:uiPriority w:val="99"/>
    <w:rsid w:val="00556A77"/>
    <w:pPr>
      <w:widowControl w:val="0"/>
      <w:autoSpaceDE w:val="0"/>
      <w:autoSpaceDN w:val="0"/>
      <w:adjustRightInd w:val="0"/>
    </w:pPr>
  </w:style>
  <w:style w:type="paragraph" w:customStyle="1" w:styleId="Style12">
    <w:name w:val="Style12"/>
    <w:basedOn w:val="a"/>
    <w:uiPriority w:val="99"/>
    <w:rsid w:val="00556A77"/>
    <w:pPr>
      <w:widowControl w:val="0"/>
      <w:autoSpaceDE w:val="0"/>
      <w:autoSpaceDN w:val="0"/>
      <w:adjustRightInd w:val="0"/>
    </w:pPr>
  </w:style>
  <w:style w:type="paragraph" w:customStyle="1" w:styleId="Style13">
    <w:name w:val="Style13"/>
    <w:basedOn w:val="a"/>
    <w:uiPriority w:val="99"/>
    <w:rsid w:val="00556A77"/>
    <w:pPr>
      <w:widowControl w:val="0"/>
      <w:autoSpaceDE w:val="0"/>
      <w:autoSpaceDN w:val="0"/>
      <w:adjustRightInd w:val="0"/>
    </w:pPr>
  </w:style>
  <w:style w:type="paragraph" w:customStyle="1" w:styleId="Style19">
    <w:name w:val="Style19"/>
    <w:basedOn w:val="a"/>
    <w:uiPriority w:val="99"/>
    <w:rsid w:val="00556A77"/>
    <w:pPr>
      <w:widowControl w:val="0"/>
      <w:autoSpaceDE w:val="0"/>
      <w:autoSpaceDN w:val="0"/>
      <w:adjustRightInd w:val="0"/>
    </w:pPr>
  </w:style>
  <w:style w:type="paragraph" w:customStyle="1" w:styleId="Style20">
    <w:name w:val="Style20"/>
    <w:basedOn w:val="a"/>
    <w:uiPriority w:val="99"/>
    <w:rsid w:val="00556A77"/>
    <w:pPr>
      <w:widowControl w:val="0"/>
      <w:autoSpaceDE w:val="0"/>
      <w:autoSpaceDN w:val="0"/>
      <w:adjustRightInd w:val="0"/>
    </w:pPr>
  </w:style>
  <w:style w:type="character" w:customStyle="1" w:styleId="FontStyle24">
    <w:name w:val="Font Style24"/>
    <w:uiPriority w:val="99"/>
    <w:rsid w:val="00556A77"/>
    <w:rPr>
      <w:rFonts w:ascii="Times New Roman" w:hAnsi="Times New Roman" w:cs="Times New Roman"/>
      <w:b/>
      <w:bCs/>
      <w:sz w:val="18"/>
      <w:szCs w:val="18"/>
    </w:rPr>
  </w:style>
  <w:style w:type="character" w:customStyle="1" w:styleId="FontStyle25">
    <w:name w:val="Font Style25"/>
    <w:uiPriority w:val="99"/>
    <w:rsid w:val="00556A77"/>
    <w:rPr>
      <w:rFonts w:ascii="Times New Roman" w:hAnsi="Times New Roman" w:cs="Times New Roman"/>
      <w:sz w:val="16"/>
      <w:szCs w:val="16"/>
    </w:rPr>
  </w:style>
  <w:style w:type="character" w:customStyle="1" w:styleId="FontStyle26">
    <w:name w:val="Font Style26"/>
    <w:uiPriority w:val="99"/>
    <w:rsid w:val="00556A77"/>
    <w:rPr>
      <w:rFonts w:ascii="Cambria" w:hAnsi="Cambria" w:cs="Cambria"/>
      <w:b/>
      <w:bCs/>
      <w:sz w:val="12"/>
      <w:szCs w:val="12"/>
    </w:rPr>
  </w:style>
  <w:style w:type="character" w:customStyle="1" w:styleId="FontStyle27">
    <w:name w:val="Font Style27"/>
    <w:uiPriority w:val="99"/>
    <w:rsid w:val="00556A77"/>
    <w:rPr>
      <w:rFonts w:ascii="Times New Roman" w:hAnsi="Times New Roman" w:cs="Times New Roman"/>
      <w:b/>
      <w:bCs/>
      <w:sz w:val="16"/>
      <w:szCs w:val="16"/>
    </w:rPr>
  </w:style>
  <w:style w:type="character" w:customStyle="1" w:styleId="apple-converted-space">
    <w:name w:val="apple-converted-space"/>
    <w:basedOn w:val="a0"/>
    <w:rsid w:val="00556A77"/>
  </w:style>
  <w:style w:type="character" w:customStyle="1" w:styleId="object">
    <w:name w:val="object"/>
    <w:basedOn w:val="a0"/>
    <w:rsid w:val="00556A77"/>
  </w:style>
  <w:style w:type="paragraph" w:styleId="27">
    <w:name w:val="Body Text Indent 2"/>
    <w:basedOn w:val="a"/>
    <w:link w:val="28"/>
    <w:rsid w:val="00556A77"/>
    <w:pPr>
      <w:spacing w:after="120" w:line="480" w:lineRule="auto"/>
      <w:ind w:left="283"/>
    </w:pPr>
    <w:rPr>
      <w:sz w:val="28"/>
    </w:rPr>
  </w:style>
  <w:style w:type="character" w:customStyle="1" w:styleId="28">
    <w:name w:val="Основной текст с отступом 2 Знак"/>
    <w:basedOn w:val="a0"/>
    <w:link w:val="27"/>
    <w:rsid w:val="00556A77"/>
    <w:rPr>
      <w:sz w:val="28"/>
      <w:szCs w:val="24"/>
    </w:rPr>
  </w:style>
  <w:style w:type="paragraph" w:customStyle="1" w:styleId="aff2">
    <w:name w:val="Название"/>
    <w:basedOn w:val="a"/>
    <w:link w:val="aff3"/>
    <w:qFormat/>
    <w:rsid w:val="00556A77"/>
    <w:pPr>
      <w:jc w:val="center"/>
    </w:pPr>
    <w:rPr>
      <w:rFonts w:ascii="Cambria" w:hAnsi="Cambria"/>
      <w:b/>
      <w:bCs/>
      <w:kern w:val="28"/>
      <w:sz w:val="32"/>
      <w:szCs w:val="32"/>
      <w:lang w:val="x-none" w:eastAsia="x-none"/>
    </w:rPr>
  </w:style>
  <w:style w:type="character" w:customStyle="1" w:styleId="aff3">
    <w:name w:val="Название Знак"/>
    <w:link w:val="aff2"/>
    <w:locked/>
    <w:rsid w:val="00556A77"/>
    <w:rPr>
      <w:rFonts w:ascii="Cambria" w:hAnsi="Cambria"/>
      <w:b/>
      <w:bCs/>
      <w:kern w:val="28"/>
      <w:sz w:val="32"/>
      <w:szCs w:val="32"/>
      <w:lang w:val="x-none" w:eastAsia="x-none"/>
    </w:rPr>
  </w:style>
  <w:style w:type="table" w:customStyle="1" w:styleId="18">
    <w:name w:val="Сетка таблицы1"/>
    <w:basedOn w:val="a1"/>
    <w:next w:val="a3"/>
    <w:uiPriority w:val="39"/>
    <w:rsid w:val="0002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9700">
      <w:bodyDiv w:val="1"/>
      <w:marLeft w:val="0"/>
      <w:marRight w:val="0"/>
      <w:marTop w:val="0"/>
      <w:marBottom w:val="0"/>
      <w:divBdr>
        <w:top w:val="none" w:sz="0" w:space="0" w:color="auto"/>
        <w:left w:val="none" w:sz="0" w:space="0" w:color="auto"/>
        <w:bottom w:val="none" w:sz="0" w:space="0" w:color="auto"/>
        <w:right w:val="none" w:sz="0" w:space="0" w:color="auto"/>
      </w:divBdr>
    </w:div>
    <w:div w:id="385447895">
      <w:bodyDiv w:val="1"/>
      <w:marLeft w:val="0"/>
      <w:marRight w:val="0"/>
      <w:marTop w:val="0"/>
      <w:marBottom w:val="0"/>
      <w:divBdr>
        <w:top w:val="none" w:sz="0" w:space="0" w:color="auto"/>
        <w:left w:val="none" w:sz="0" w:space="0" w:color="auto"/>
        <w:bottom w:val="none" w:sz="0" w:space="0" w:color="auto"/>
        <w:right w:val="none" w:sz="0" w:space="0" w:color="auto"/>
      </w:divBdr>
    </w:div>
    <w:div w:id="800418528">
      <w:bodyDiv w:val="1"/>
      <w:marLeft w:val="0"/>
      <w:marRight w:val="0"/>
      <w:marTop w:val="0"/>
      <w:marBottom w:val="0"/>
      <w:divBdr>
        <w:top w:val="none" w:sz="0" w:space="0" w:color="auto"/>
        <w:left w:val="none" w:sz="0" w:space="0" w:color="auto"/>
        <w:bottom w:val="none" w:sz="0" w:space="0" w:color="auto"/>
        <w:right w:val="none" w:sz="0" w:space="0" w:color="auto"/>
      </w:divBdr>
    </w:div>
    <w:div w:id="846596104">
      <w:bodyDiv w:val="1"/>
      <w:marLeft w:val="0"/>
      <w:marRight w:val="0"/>
      <w:marTop w:val="0"/>
      <w:marBottom w:val="0"/>
      <w:divBdr>
        <w:top w:val="none" w:sz="0" w:space="0" w:color="auto"/>
        <w:left w:val="none" w:sz="0" w:space="0" w:color="auto"/>
        <w:bottom w:val="none" w:sz="0" w:space="0" w:color="auto"/>
        <w:right w:val="none" w:sz="0" w:space="0" w:color="auto"/>
      </w:divBdr>
    </w:div>
    <w:div w:id="1017076017">
      <w:bodyDiv w:val="1"/>
      <w:marLeft w:val="0"/>
      <w:marRight w:val="0"/>
      <w:marTop w:val="0"/>
      <w:marBottom w:val="0"/>
      <w:divBdr>
        <w:top w:val="none" w:sz="0" w:space="0" w:color="auto"/>
        <w:left w:val="none" w:sz="0" w:space="0" w:color="auto"/>
        <w:bottom w:val="none" w:sz="0" w:space="0" w:color="auto"/>
        <w:right w:val="none" w:sz="0" w:space="0" w:color="auto"/>
      </w:divBdr>
    </w:div>
    <w:div w:id="1268199238">
      <w:bodyDiv w:val="1"/>
      <w:marLeft w:val="0"/>
      <w:marRight w:val="0"/>
      <w:marTop w:val="0"/>
      <w:marBottom w:val="0"/>
      <w:divBdr>
        <w:top w:val="none" w:sz="0" w:space="0" w:color="auto"/>
        <w:left w:val="none" w:sz="0" w:space="0" w:color="auto"/>
        <w:bottom w:val="none" w:sz="0" w:space="0" w:color="auto"/>
        <w:right w:val="none" w:sz="0" w:space="0" w:color="auto"/>
      </w:divBdr>
    </w:div>
    <w:div w:id="20678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hyperlink" Target="mailto:s.stryukov@sam.rwtk.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33" Type="http://schemas.openxmlformats.org/officeDocument/2006/relationships/hyperlink" Target="https://www.rts-tende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yperlink" Target="http://www.rwtk.ru"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anucharyan@ros.rwtk.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footer" Target="footer1.xml"/><Relationship Id="rId35"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3360-BE0A-43A8-AEFE-1610EC91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6855</Words>
  <Characters>52309</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Hewlett-Packard Company</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Шевалдаев Евгений Александрович</cp:lastModifiedBy>
  <cp:revision>65</cp:revision>
  <cp:lastPrinted>2022-02-10T05:45:00Z</cp:lastPrinted>
  <dcterms:created xsi:type="dcterms:W3CDTF">2022-02-11T05:58:00Z</dcterms:created>
  <dcterms:modified xsi:type="dcterms:W3CDTF">2022-08-03T08:57:00Z</dcterms:modified>
</cp:coreProperties>
</file>